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964" w:rsidRDefault="00077964" w:rsidP="002C5B00">
      <w:pPr>
        <w:pStyle w:val="Default"/>
        <w:jc w:val="both"/>
        <w:rPr>
          <w:bCs/>
          <w:szCs w:val="28"/>
        </w:rPr>
      </w:pPr>
    </w:p>
    <w:p w:rsidR="00077964" w:rsidRDefault="00077964" w:rsidP="002C5B00">
      <w:pPr>
        <w:pStyle w:val="Default"/>
        <w:jc w:val="both"/>
        <w:rPr>
          <w:bCs/>
          <w:szCs w:val="28"/>
        </w:rPr>
      </w:pPr>
      <w:r>
        <w:rPr>
          <w:bCs/>
          <w:noProof/>
          <w:szCs w:val="28"/>
          <w:lang w:eastAsia="ru-RU"/>
        </w:rPr>
        <w:drawing>
          <wp:inline distT="0" distB="0" distL="0" distR="0">
            <wp:extent cx="6570345" cy="9119778"/>
            <wp:effectExtent l="1905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570345" cy="9119778"/>
                    </a:xfrm>
                    <a:prstGeom prst="rect">
                      <a:avLst/>
                    </a:prstGeom>
                    <a:noFill/>
                    <a:ln w="9525">
                      <a:noFill/>
                      <a:miter lim="800000"/>
                      <a:headEnd/>
                      <a:tailEnd/>
                    </a:ln>
                  </pic:spPr>
                </pic:pic>
              </a:graphicData>
            </a:graphic>
          </wp:inline>
        </w:drawing>
      </w:r>
    </w:p>
    <w:p w:rsidR="00077964" w:rsidRDefault="00077964" w:rsidP="002C5B00">
      <w:pPr>
        <w:pStyle w:val="Default"/>
        <w:jc w:val="both"/>
        <w:rPr>
          <w:bCs/>
          <w:szCs w:val="28"/>
        </w:rPr>
      </w:pP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lastRenderedPageBreak/>
        <w:t>1.4. К персональным данным работника, получаемым работодателем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паспортные данные работника;</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ИНН;</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копия страхового свидетельства государственного пенсионного страхования;</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копия документа воинского учета (для военнообязанных и лиц, подлежащих призыву на военную службу);</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документы о возрасте малолетних детей и месте их обучения;</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документы о состоянии здоровья детей и других родственников (включая справки об инвалидности, о наличии хронических заболеваний);</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документы о состоянии здоровья (сведения об инвалидности, о беременности и т.п.);</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трудовой договор;</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заключение по данным психологического исследования (если такое имеется);</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копии приказов о приеме, переводах, увольнении, повышении заработной платы, премировании, поощрениях и взысканиях;</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личная карточка по форме Т-2;</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заявления, объяснительные и служебные записки работника;</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документы о прохождении работником аттестации, повышения квалификации;</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1.5. К персональным данным воспитанников, получаемым  Учреждением и подлежащим хранению в Учреждении  в порядке, предусмотренном действующим законодательством и настоящим Положением, относятся следующие сведения, содержащиеся в личных делах воспитанников:</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документы, удостоверяющие личность воспитанника (свидетельство о рождении);</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документы о месте проживания;</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документы о составе семьи;</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паспортные данные родителей (законных представителей) воспитанника;</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полис медицинского страхования;</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–документы о состоянии здоровья (сведения об инвалидности, о наличии хронических заболеваний, медицинское заключение об отсутствии противопоказаний для посещения   Учреждения, о возможности посещения занятий, представляющих повышенную опасность для здоровья и т.п.);</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документы, подтверждающие права на дополнительные гарантии и компенсации по определенным основаниям, предусмотренным законодательством (многодетная семья, родители-инвалиды, неполная семья, ребенок-сирота и т.п.);</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иные документы, содержащие персональные данные (в том числе сведения, необходимые для предоставления воспитанникам гарантий и компенсаций, установленных действующим законодательством).</w:t>
      </w:r>
    </w:p>
    <w:p w:rsidR="00BD3A2E" w:rsidRPr="00C50733" w:rsidRDefault="00BD3A2E" w:rsidP="00BD3A2E">
      <w:pPr>
        <w:spacing w:after="0" w:line="240" w:lineRule="auto"/>
        <w:ind w:firstLine="540"/>
        <w:contextualSpacing/>
        <w:jc w:val="center"/>
        <w:rPr>
          <w:rFonts w:ascii="Times New Roman" w:eastAsia="Times New Roman" w:hAnsi="Times New Roman" w:cs="Times New Roman"/>
          <w:sz w:val="24"/>
          <w:szCs w:val="24"/>
          <w:lang w:eastAsia="ru-RU"/>
        </w:rPr>
      </w:pPr>
      <w:r w:rsidRPr="00C50733">
        <w:rPr>
          <w:rFonts w:ascii="Times New Roman" w:eastAsia="Times New Roman" w:hAnsi="Times New Roman" w:cs="Times New Roman"/>
          <w:b/>
          <w:sz w:val="24"/>
          <w:szCs w:val="24"/>
          <w:lang w:eastAsia="ru-RU"/>
        </w:rPr>
        <w:t>2. Основные условия проведения обработки персональных данных</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xml:space="preserve">2.1. Учреждение определяет объем, содержание обрабатываемых персональных данных работников и воспитанников, руководствуясь Конституцией Российской Федерации, Трудовым </w:t>
      </w:r>
      <w:r w:rsidRPr="00C50733">
        <w:rPr>
          <w:rFonts w:ascii="Times New Roman" w:eastAsia="Times New Roman" w:hAnsi="Times New Roman" w:cs="Times New Roman"/>
          <w:color w:val="000000"/>
          <w:sz w:val="24"/>
          <w:szCs w:val="24"/>
          <w:lang w:eastAsia="ru-RU"/>
        </w:rPr>
        <w:lastRenderedPageBreak/>
        <w:t>кодексом Российской Федерации, Законом РФ от 29.12.2012г. № 273-ФЗ «Об образовании» и иными федеральными законами.</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2.2. Обработка персональных данных работников осуществляется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а также обеспечения личной безопасности работников, сохранности имущества, контроля количества и качества выполняемой работы.</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Обработка персональных данных воспитанников  может осуществляться исключительно в целях обеспечения соблюдения законов и иных нормативных правовых актов; содействия воспитанникам в посещении Учреждения, переходе в другой детский сад или школу;  обеспечения их личной безопасности; контроля качества развития и обеспечения сохранности имущества.</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xml:space="preserve">2.3. Все персональные данные работника предоставляются работником, за исключением случаев, предусмотренных федеральным законом. Если персональные данные </w:t>
      </w:r>
      <w:proofErr w:type="gramStart"/>
      <w:r w:rsidRPr="00C50733">
        <w:rPr>
          <w:rFonts w:ascii="Times New Roman" w:eastAsia="Times New Roman" w:hAnsi="Times New Roman" w:cs="Times New Roman"/>
          <w:color w:val="000000"/>
          <w:sz w:val="24"/>
          <w:szCs w:val="24"/>
          <w:lang w:eastAsia="ru-RU"/>
        </w:rPr>
        <w:t>работника</w:t>
      </w:r>
      <w:proofErr w:type="gramEnd"/>
      <w:r w:rsidRPr="00C50733">
        <w:rPr>
          <w:rFonts w:ascii="Times New Roman" w:eastAsia="Times New Roman" w:hAnsi="Times New Roman" w:cs="Times New Roman"/>
          <w:color w:val="000000"/>
          <w:sz w:val="24"/>
          <w:szCs w:val="24"/>
          <w:lang w:eastAsia="ru-RU"/>
        </w:rPr>
        <w:t xml:space="preserve"> возможно получить только у третьей стороны, то работодатель обязан заранее уведомить об этом работника и получить его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xml:space="preserve">2.4. Все персональные данные воспитанника предоставляются его родителями (законными представителями). Если персональные данные </w:t>
      </w:r>
      <w:proofErr w:type="gramStart"/>
      <w:r w:rsidRPr="00C50733">
        <w:rPr>
          <w:rFonts w:ascii="Times New Roman" w:eastAsia="Times New Roman" w:hAnsi="Times New Roman" w:cs="Times New Roman"/>
          <w:color w:val="000000"/>
          <w:sz w:val="24"/>
          <w:szCs w:val="24"/>
          <w:lang w:eastAsia="ru-RU"/>
        </w:rPr>
        <w:t>воспитанника</w:t>
      </w:r>
      <w:proofErr w:type="gramEnd"/>
      <w:r w:rsidRPr="00C50733">
        <w:rPr>
          <w:rFonts w:ascii="Times New Roman" w:eastAsia="Times New Roman" w:hAnsi="Times New Roman" w:cs="Times New Roman"/>
          <w:color w:val="000000"/>
          <w:sz w:val="24"/>
          <w:szCs w:val="24"/>
          <w:lang w:eastAsia="ru-RU"/>
        </w:rPr>
        <w:t xml:space="preserve"> возможно получить только у третьей стороны, то родители (законные представители) воспитанника должны быть уведомлены об этом заранее. От них должно быть получено письменное согласие на получение персональных данных от третьей стороны. Родители (законные представители) воспитанника должны быть проинформированы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2.5. Образовательное учреждение не имеет права получать и обрабатывать персональные данные работника, воспитанника о его политических, религиозных и иных убеждениях и частной жизни без письменного согласия работника, родителей (законных представителей) воспитанника.</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Учреждение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xml:space="preserve">2.6. </w:t>
      </w:r>
      <w:proofErr w:type="gramStart"/>
      <w:r w:rsidRPr="00C50733">
        <w:rPr>
          <w:rFonts w:ascii="Times New Roman" w:eastAsia="Times New Roman" w:hAnsi="Times New Roman" w:cs="Times New Roman"/>
          <w:color w:val="000000"/>
          <w:sz w:val="24"/>
          <w:szCs w:val="24"/>
          <w:lang w:eastAsia="ru-RU"/>
        </w:rPr>
        <w:t>Учреждение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w:t>
      </w:r>
      <w:proofErr w:type="gramEnd"/>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работника только с его письменного согласия или на основании судебного решения.</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воспитанника только с  письменного согласия его   родителей (законных представителей)  или на основании судебного решения.</w:t>
      </w:r>
    </w:p>
    <w:p w:rsidR="00BD3A2E" w:rsidRPr="00C50733" w:rsidRDefault="00BD3A2E" w:rsidP="00BD3A2E">
      <w:pPr>
        <w:spacing w:after="0" w:line="240" w:lineRule="auto"/>
        <w:ind w:firstLine="540"/>
        <w:contextualSpacing/>
        <w:jc w:val="center"/>
        <w:rPr>
          <w:rFonts w:ascii="Times New Roman" w:eastAsia="Times New Roman" w:hAnsi="Times New Roman" w:cs="Times New Roman"/>
          <w:sz w:val="24"/>
          <w:szCs w:val="24"/>
          <w:lang w:eastAsia="ru-RU"/>
        </w:rPr>
      </w:pPr>
      <w:r w:rsidRPr="00C50733">
        <w:rPr>
          <w:rFonts w:ascii="Times New Roman" w:eastAsia="Times New Roman" w:hAnsi="Times New Roman" w:cs="Times New Roman"/>
          <w:b/>
          <w:sz w:val="24"/>
          <w:szCs w:val="24"/>
          <w:lang w:eastAsia="ru-RU"/>
        </w:rPr>
        <w:t>3. Хранение и использование персональных данных</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3.1. Персональные данные работников и воспитанников Учреждения хранятся на бумажных и электронных носителях, в специально предназначенных для этого помещениях.</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3.2. В процессе хранения персональных данных работников и воспитанников Учреждения должны обеспечиваться:</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требования нормативных документов, устанавливающих правила хранения конфиденциальных сведений;</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сохранность имеющихся данных, ограничение доступа к ним, в соответствии с законодательством Российской Федерации и настоящим Положением;</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xml:space="preserve">– </w:t>
      </w:r>
      <w:proofErr w:type="gramStart"/>
      <w:r w:rsidRPr="00C50733">
        <w:rPr>
          <w:rFonts w:ascii="Times New Roman" w:eastAsia="Times New Roman" w:hAnsi="Times New Roman" w:cs="Times New Roman"/>
          <w:color w:val="000000"/>
          <w:sz w:val="24"/>
          <w:szCs w:val="24"/>
          <w:lang w:eastAsia="ru-RU"/>
        </w:rPr>
        <w:t>контроль за</w:t>
      </w:r>
      <w:proofErr w:type="gramEnd"/>
      <w:r w:rsidRPr="00C50733">
        <w:rPr>
          <w:rFonts w:ascii="Times New Roman" w:eastAsia="Times New Roman" w:hAnsi="Times New Roman" w:cs="Times New Roman"/>
          <w:color w:val="000000"/>
          <w:sz w:val="24"/>
          <w:szCs w:val="24"/>
          <w:lang w:eastAsia="ru-RU"/>
        </w:rPr>
        <w:t xml:space="preserve"> достоверностью и полнотой персональных данных, их регулярное обновление и внесение по мере необходимости соответствующих изменений.</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3.3. Доступ к персональным данным работников и воспитанников Учреждения имеют:</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заведующая;</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воспитатели (только к персональным данным воспитанников своей группы);</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xml:space="preserve">– иные работники, определяемые приказом </w:t>
      </w:r>
      <w:proofErr w:type="gramStart"/>
      <w:r w:rsidRPr="00C50733">
        <w:rPr>
          <w:rFonts w:ascii="Times New Roman" w:eastAsia="Times New Roman" w:hAnsi="Times New Roman" w:cs="Times New Roman"/>
          <w:color w:val="000000"/>
          <w:sz w:val="24"/>
          <w:szCs w:val="24"/>
          <w:lang w:eastAsia="ru-RU"/>
        </w:rPr>
        <w:t>заведующей Учреждения</w:t>
      </w:r>
      <w:proofErr w:type="gramEnd"/>
      <w:r w:rsidRPr="00C50733">
        <w:rPr>
          <w:rFonts w:ascii="Times New Roman" w:eastAsia="Times New Roman" w:hAnsi="Times New Roman" w:cs="Times New Roman"/>
          <w:color w:val="000000"/>
          <w:sz w:val="24"/>
          <w:szCs w:val="24"/>
          <w:lang w:eastAsia="ru-RU"/>
        </w:rPr>
        <w:t xml:space="preserve"> в  пределах своей компетенции.</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lastRenderedPageBreak/>
        <w:t>3.4. Помимо лиц, указанных в п. 3.3. настоящего Положения, право доступа к персональным данным работников и воспитанников имеют только лица, уполномоченные действующим законодательством.</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3.5. Лица, имеющие доступ к персональным данным обязаны использовать персональные данные работников и воспитанников лишь в целях, для которых они были предоставлены.</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xml:space="preserve">3.6. Ответственным за организацию и осуществление хранения персональных данных работников и воспитанников Учреждения является заведующая и главный бухгалтер, в соответствии с приказом </w:t>
      </w:r>
      <w:proofErr w:type="gramStart"/>
      <w:r w:rsidRPr="00C50733">
        <w:rPr>
          <w:rFonts w:ascii="Times New Roman" w:eastAsia="Times New Roman" w:hAnsi="Times New Roman" w:cs="Times New Roman"/>
          <w:color w:val="000000"/>
          <w:sz w:val="24"/>
          <w:szCs w:val="24"/>
          <w:lang w:eastAsia="ru-RU"/>
        </w:rPr>
        <w:t>заведующей Учреждения</w:t>
      </w:r>
      <w:proofErr w:type="gramEnd"/>
      <w:r w:rsidRPr="00C50733">
        <w:rPr>
          <w:rFonts w:ascii="Times New Roman" w:eastAsia="Times New Roman" w:hAnsi="Times New Roman" w:cs="Times New Roman"/>
          <w:color w:val="000000"/>
          <w:sz w:val="24"/>
          <w:szCs w:val="24"/>
          <w:lang w:eastAsia="ru-RU"/>
        </w:rPr>
        <w:t>.</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3.7.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кабинете заведующей.</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xml:space="preserve">3.8.  Персональные данные воспитанника отражаются в его личном деле, которое заполняется после издания приказа о его зачисления в Учреждения. Личные дела воспитанников в алфавитном порядке формируются в папках групп, которые хранятся в кабинете заведующей. </w:t>
      </w:r>
    </w:p>
    <w:p w:rsidR="00BD3A2E" w:rsidRPr="00C50733" w:rsidRDefault="00BD3A2E" w:rsidP="00BD3A2E">
      <w:pPr>
        <w:spacing w:after="0" w:line="240" w:lineRule="auto"/>
        <w:ind w:firstLine="540"/>
        <w:contextualSpacing/>
        <w:jc w:val="center"/>
        <w:rPr>
          <w:rFonts w:ascii="Times New Roman" w:eastAsia="Times New Roman" w:hAnsi="Times New Roman" w:cs="Times New Roman"/>
          <w:sz w:val="24"/>
          <w:szCs w:val="24"/>
          <w:lang w:eastAsia="ru-RU"/>
        </w:rPr>
      </w:pPr>
      <w:r w:rsidRPr="00C50733">
        <w:rPr>
          <w:rFonts w:ascii="Times New Roman" w:eastAsia="Times New Roman" w:hAnsi="Times New Roman" w:cs="Times New Roman"/>
          <w:b/>
          <w:sz w:val="24"/>
          <w:szCs w:val="24"/>
          <w:lang w:eastAsia="ru-RU"/>
        </w:rPr>
        <w:t>4. Передача персональных данных</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4.1. При передаче персональных данных работников и воспитанников Учреждения другим юридическим и физическим лицам Учреждение должно соблюдать следующие требования:</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pacing w:val="-2"/>
          <w:sz w:val="24"/>
          <w:szCs w:val="24"/>
          <w:lang w:eastAsia="ru-RU"/>
        </w:rPr>
        <w:t>4.1.1. Персональные данные работника (воспитанника) не могут быть сообщены третьей стороне без письменного согласия работника,  родителей (законных представителей) воспитанника, за исключением случаев, когда это необходимо для предупреждения угрозы жизни и здоровью работника (воспитанника), а также в случаях, установленных федеральным законом.</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4.1.2. Лица, получающие персональные данные работника (воспитанника) должны предупреждаться о том, что эти данные могут быть использованы лишь в целях, для которых они сообщены. Учреждение должно требовать от этих лиц подтверждения того, что это правило соблюдено. Лица, получающие персональные данные работника, обязаны соблюдать режим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4.2.  Передача персональных данных работника (воспитанника)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BD3A2E" w:rsidRPr="00C50733" w:rsidRDefault="00BD3A2E" w:rsidP="00BD3A2E">
      <w:pPr>
        <w:spacing w:after="0" w:line="240" w:lineRule="auto"/>
        <w:ind w:firstLine="540"/>
        <w:contextualSpacing/>
        <w:jc w:val="center"/>
        <w:rPr>
          <w:rFonts w:ascii="Times New Roman" w:eastAsia="Times New Roman" w:hAnsi="Times New Roman" w:cs="Times New Roman"/>
          <w:sz w:val="24"/>
          <w:szCs w:val="24"/>
          <w:lang w:eastAsia="ru-RU"/>
        </w:rPr>
      </w:pPr>
      <w:r w:rsidRPr="00C50733">
        <w:rPr>
          <w:rFonts w:ascii="Times New Roman" w:eastAsia="Times New Roman" w:hAnsi="Times New Roman" w:cs="Times New Roman"/>
          <w:b/>
          <w:sz w:val="24"/>
          <w:szCs w:val="24"/>
          <w:lang w:eastAsia="ru-RU"/>
        </w:rPr>
        <w:t xml:space="preserve">5. Права работников и воспитанников </w:t>
      </w:r>
      <w:r w:rsidRPr="00C50733">
        <w:rPr>
          <w:rFonts w:ascii="Times New Roman" w:eastAsia="Times New Roman" w:hAnsi="Times New Roman" w:cs="Times New Roman"/>
          <w:b/>
          <w:sz w:val="24"/>
          <w:szCs w:val="24"/>
          <w:lang w:eastAsia="ru-RU"/>
        </w:rPr>
        <w:br/>
        <w:t>на обеспечение защиты персональных данных</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5.1. В целях обеспечения защиты персональных данных, хранящихся в Учреждении, работники, воспитанники их родители (законные представители),  имеют право:</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5.1.1. Получать полную информацию о своих персональных данных и их обработке.</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xml:space="preserve">5.1.2.Свободного бесплатного доступа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родителей (законных представителей) воспитанников – к заведующей, </w:t>
      </w:r>
      <w:proofErr w:type="gramStart"/>
      <w:r w:rsidRPr="00C50733">
        <w:rPr>
          <w:rFonts w:ascii="Times New Roman" w:eastAsia="Times New Roman" w:hAnsi="Times New Roman" w:cs="Times New Roman"/>
          <w:color w:val="000000"/>
          <w:sz w:val="24"/>
          <w:szCs w:val="24"/>
          <w:lang w:eastAsia="ru-RU"/>
        </w:rPr>
        <w:t>ответственному</w:t>
      </w:r>
      <w:proofErr w:type="gramEnd"/>
      <w:r w:rsidRPr="00C50733">
        <w:rPr>
          <w:rFonts w:ascii="Times New Roman" w:eastAsia="Times New Roman" w:hAnsi="Times New Roman" w:cs="Times New Roman"/>
          <w:color w:val="000000"/>
          <w:sz w:val="24"/>
          <w:szCs w:val="24"/>
          <w:lang w:eastAsia="ru-RU"/>
        </w:rPr>
        <w:t xml:space="preserve"> за организацию и осуществление хранения персональных данных работников.</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5.1.3.</w:t>
      </w:r>
      <w:proofErr w:type="gramStart"/>
      <w:r w:rsidRPr="00C50733">
        <w:rPr>
          <w:rFonts w:ascii="Times New Roman" w:eastAsia="Times New Roman" w:hAnsi="Times New Roman" w:cs="Times New Roman"/>
          <w:color w:val="000000"/>
          <w:sz w:val="24"/>
          <w:szCs w:val="24"/>
          <w:lang w:eastAsia="ru-RU"/>
        </w:rPr>
        <w:t>Требовать об исключении</w:t>
      </w:r>
      <w:proofErr w:type="gramEnd"/>
      <w:r w:rsidRPr="00C50733">
        <w:rPr>
          <w:rFonts w:ascii="Times New Roman" w:eastAsia="Times New Roman" w:hAnsi="Times New Roman" w:cs="Times New Roman"/>
          <w:color w:val="000000"/>
          <w:sz w:val="24"/>
          <w:szCs w:val="24"/>
          <w:lang w:eastAsia="ru-RU"/>
        </w:rPr>
        <w:t xml:space="preserve">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w:t>
      </w:r>
      <w:proofErr w:type="gramStart"/>
      <w:r w:rsidRPr="00C50733">
        <w:rPr>
          <w:rFonts w:ascii="Times New Roman" w:eastAsia="Times New Roman" w:hAnsi="Times New Roman" w:cs="Times New Roman"/>
          <w:color w:val="000000"/>
          <w:sz w:val="24"/>
          <w:szCs w:val="24"/>
          <w:lang w:eastAsia="ru-RU"/>
        </w:rPr>
        <w:t>заведующей Учреждения</w:t>
      </w:r>
      <w:proofErr w:type="gramEnd"/>
      <w:r w:rsidRPr="00C50733">
        <w:rPr>
          <w:rFonts w:ascii="Times New Roman" w:eastAsia="Times New Roman" w:hAnsi="Times New Roman" w:cs="Times New Roman"/>
          <w:color w:val="000000"/>
          <w:sz w:val="24"/>
          <w:szCs w:val="24"/>
          <w:lang w:eastAsia="ru-RU"/>
        </w:rPr>
        <w:t xml:space="preserve">. </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xml:space="preserve">При отказе </w:t>
      </w:r>
      <w:proofErr w:type="gramStart"/>
      <w:r w:rsidRPr="00C50733">
        <w:rPr>
          <w:rFonts w:ascii="Times New Roman" w:eastAsia="Times New Roman" w:hAnsi="Times New Roman" w:cs="Times New Roman"/>
          <w:color w:val="000000"/>
          <w:sz w:val="24"/>
          <w:szCs w:val="24"/>
          <w:lang w:eastAsia="ru-RU"/>
        </w:rPr>
        <w:t>заведующей Учреждения</w:t>
      </w:r>
      <w:proofErr w:type="gramEnd"/>
      <w:r w:rsidRPr="00C50733">
        <w:rPr>
          <w:rFonts w:ascii="Times New Roman" w:eastAsia="Times New Roman" w:hAnsi="Times New Roman" w:cs="Times New Roman"/>
          <w:color w:val="000000"/>
          <w:sz w:val="24"/>
          <w:szCs w:val="24"/>
          <w:lang w:eastAsia="ru-RU"/>
        </w:rPr>
        <w:t xml:space="preserve"> исключить или исправить персональные данные работника работник,  родитель (законный представитель) воспитанника имеет право заявить в письменном виде заведующей Учреждения о своем несогласии, с соответствующим обоснованием такого несогласия. Персональные данные оценочного характера работник, родитель (законный представитель) воспитанника имеет право дополнить заявлением, выражающим его собственную точку зрения.</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xml:space="preserve">5.1.4. </w:t>
      </w:r>
      <w:proofErr w:type="gramStart"/>
      <w:r w:rsidRPr="00C50733">
        <w:rPr>
          <w:rFonts w:ascii="Times New Roman" w:eastAsia="Times New Roman" w:hAnsi="Times New Roman" w:cs="Times New Roman"/>
          <w:color w:val="000000"/>
          <w:sz w:val="24"/>
          <w:szCs w:val="24"/>
          <w:lang w:eastAsia="ru-RU"/>
        </w:rPr>
        <w:t>Требовать об извещении</w:t>
      </w:r>
      <w:proofErr w:type="gramEnd"/>
      <w:r w:rsidRPr="00C50733">
        <w:rPr>
          <w:rFonts w:ascii="Times New Roman" w:eastAsia="Times New Roman" w:hAnsi="Times New Roman" w:cs="Times New Roman"/>
          <w:color w:val="000000"/>
          <w:sz w:val="24"/>
          <w:szCs w:val="24"/>
          <w:lang w:eastAsia="ru-RU"/>
        </w:rPr>
        <w:t xml:space="preserve"> администрации учреждения всех лиц, которым ранее были сообщены неверные или неполные персональные данные работника, воспитанника обо всех произведенных в них исключениях, исправлениях или дополнениях.</w:t>
      </w:r>
    </w:p>
    <w:p w:rsidR="00BD3A2E" w:rsidRPr="00C50733" w:rsidRDefault="00BD3A2E" w:rsidP="00BD3A2E">
      <w:pPr>
        <w:spacing w:after="0" w:line="240" w:lineRule="auto"/>
        <w:ind w:firstLine="540"/>
        <w:contextualSpacing/>
        <w:jc w:val="both"/>
        <w:rPr>
          <w:rFonts w:ascii="Times New Roman" w:eastAsia="Times New Roman" w:hAnsi="Times New Roman" w:cs="Times New Roman"/>
          <w:color w:val="000000"/>
          <w:sz w:val="24"/>
          <w:szCs w:val="24"/>
          <w:lang w:eastAsia="ru-RU"/>
        </w:rPr>
      </w:pPr>
      <w:r w:rsidRPr="00C50733">
        <w:rPr>
          <w:rFonts w:ascii="Times New Roman" w:eastAsia="Times New Roman" w:hAnsi="Times New Roman" w:cs="Times New Roman"/>
          <w:color w:val="000000"/>
          <w:sz w:val="24"/>
          <w:szCs w:val="24"/>
          <w:lang w:eastAsia="ru-RU"/>
        </w:rPr>
        <w:lastRenderedPageBreak/>
        <w:t>5.1.5. Обжаловать в суде любые неправомерные действия или бездействия администрации учреждения при обработке и защите его персональных данных.</w:t>
      </w:r>
    </w:p>
    <w:p w:rsidR="00BD3A2E" w:rsidRPr="00C50733" w:rsidRDefault="00BD3A2E" w:rsidP="00BD3A2E">
      <w:pPr>
        <w:spacing w:after="0" w:line="240" w:lineRule="auto"/>
        <w:ind w:firstLine="540"/>
        <w:contextualSpacing/>
        <w:jc w:val="center"/>
        <w:rPr>
          <w:rFonts w:ascii="Times New Roman" w:eastAsia="Times New Roman" w:hAnsi="Times New Roman" w:cs="Times New Roman"/>
          <w:sz w:val="24"/>
          <w:szCs w:val="24"/>
          <w:lang w:eastAsia="ru-RU"/>
        </w:rPr>
      </w:pPr>
      <w:r w:rsidRPr="00C50733">
        <w:rPr>
          <w:rFonts w:ascii="Times New Roman" w:eastAsia="Times New Roman" w:hAnsi="Times New Roman" w:cs="Times New Roman"/>
          <w:b/>
          <w:sz w:val="24"/>
          <w:szCs w:val="24"/>
          <w:lang w:eastAsia="ru-RU"/>
        </w:rPr>
        <w:t>6. Обязанности субъекта персональных данных по обеспечению достоверности его персональных данных</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6.1. В целях обеспечения достоверности персональных данных работники обязаны:</w:t>
      </w:r>
    </w:p>
    <w:p w:rsidR="00BD3A2E" w:rsidRPr="00C50733" w:rsidRDefault="00BD3A2E" w:rsidP="00BD3A2E">
      <w:pPr>
        <w:spacing w:after="0" w:line="240" w:lineRule="auto"/>
        <w:ind w:firstLine="540"/>
        <w:contextualSpacing/>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6.1.1. При приеме на работу в  Учреждение представлять уполномоченным работникам Учреждения достоверные сведения о себе в порядке и объеме, предусмотренном законодательством Российской Федерации.</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w:t>
      </w:r>
      <w:proofErr w:type="gramStart"/>
      <w:r w:rsidRPr="00C50733">
        <w:rPr>
          <w:rFonts w:ascii="Times New Roman" w:eastAsia="Times New Roman" w:hAnsi="Times New Roman" w:cs="Times New Roman"/>
          <w:color w:val="000000"/>
          <w:sz w:val="24"/>
          <w:szCs w:val="24"/>
          <w:lang w:eastAsia="ru-RU"/>
        </w:rPr>
        <w:t>с даты</w:t>
      </w:r>
      <w:proofErr w:type="gramEnd"/>
      <w:r w:rsidRPr="00C50733">
        <w:rPr>
          <w:rFonts w:ascii="Times New Roman" w:eastAsia="Times New Roman" w:hAnsi="Times New Roman" w:cs="Times New Roman"/>
          <w:color w:val="000000"/>
          <w:sz w:val="24"/>
          <w:szCs w:val="24"/>
          <w:lang w:eastAsia="ru-RU"/>
        </w:rPr>
        <w:t xml:space="preserve"> их изменений.</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6.2. В целях обеспечения достоверности персональных данных родители (законные представители) воспитанников  обязаны:</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6.2.1. При зачислении в  Учреждение представлять уполномоченным работникам Учреждения достоверные сведения о себе и о своих  детях.</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6.2.2. В случае изменения сведений, составляющих персональные данные воспитанников, родители (законные представители)  обязаны в течение месяца сообщить об этом уполномоченному работнику Учреждения.</w:t>
      </w:r>
    </w:p>
    <w:p w:rsidR="00BD3A2E" w:rsidRPr="00C50733" w:rsidRDefault="00BD3A2E" w:rsidP="00BD3A2E">
      <w:pPr>
        <w:spacing w:after="0" w:line="240" w:lineRule="auto"/>
        <w:ind w:firstLine="540"/>
        <w:contextualSpacing/>
        <w:jc w:val="center"/>
        <w:rPr>
          <w:rFonts w:ascii="Times New Roman" w:eastAsia="Times New Roman" w:hAnsi="Times New Roman" w:cs="Times New Roman"/>
          <w:sz w:val="24"/>
          <w:szCs w:val="24"/>
          <w:lang w:eastAsia="ru-RU"/>
        </w:rPr>
      </w:pPr>
      <w:r w:rsidRPr="00C50733">
        <w:rPr>
          <w:rFonts w:ascii="Times New Roman" w:eastAsia="Times New Roman" w:hAnsi="Times New Roman" w:cs="Times New Roman"/>
          <w:b/>
          <w:sz w:val="24"/>
          <w:szCs w:val="24"/>
          <w:lang w:eastAsia="ru-RU"/>
        </w:rPr>
        <w:t>7. Ответственность за нарушение настоящего положения</w:t>
      </w:r>
      <w:r w:rsidRPr="00C50733">
        <w:rPr>
          <w:rFonts w:ascii="Times New Roman" w:eastAsia="Times New Roman" w:hAnsi="Times New Roman" w:cs="Times New Roman"/>
          <w:sz w:val="24"/>
          <w:szCs w:val="24"/>
          <w:lang w:eastAsia="ru-RU"/>
        </w:rPr>
        <w:t> </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7.1. 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в соответствии с действующим законодательством.</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7.2.  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в соответствии с действующим трудовым законодательством.</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7.3.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lang w:eastAsia="ru-RU"/>
        </w:rPr>
      </w:pPr>
      <w:r w:rsidRPr="00C50733">
        <w:rPr>
          <w:rFonts w:ascii="Times New Roman" w:eastAsia="Times New Roman" w:hAnsi="Times New Roman" w:cs="Times New Roman"/>
          <w:color w:val="000000"/>
          <w:sz w:val="24"/>
          <w:szCs w:val="24"/>
          <w:lang w:eastAsia="ru-RU"/>
        </w:rPr>
        <w:t>7.4. Администрация учреждения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относящихся к субъектам персональных данных, которых связывают с оператором трудовые отношения (работникам);</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полученных оператором в связи с заключением договора, стороной которого является субъект персональных данных (воспитанников и др.),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xml:space="preserve">–  </w:t>
      </w:r>
      <w:proofErr w:type="gramStart"/>
      <w:r w:rsidRPr="00C50733">
        <w:rPr>
          <w:rFonts w:ascii="Times New Roman" w:eastAsia="Times New Roman" w:hAnsi="Times New Roman" w:cs="Times New Roman"/>
          <w:sz w:val="24"/>
          <w:szCs w:val="24"/>
        </w:rPr>
        <w:t>являющихся</w:t>
      </w:r>
      <w:proofErr w:type="gramEnd"/>
      <w:r w:rsidRPr="00C50733">
        <w:rPr>
          <w:rFonts w:ascii="Times New Roman" w:eastAsia="Times New Roman" w:hAnsi="Times New Roman" w:cs="Times New Roman"/>
          <w:sz w:val="24"/>
          <w:szCs w:val="24"/>
        </w:rPr>
        <w:t xml:space="preserve"> общедоступными персональными данными;</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включающих в себя только фамилии, имена и отчества субъектов персональных данных;</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необходимых в целях однократного пропуска субъекта персональных данных на территорию Учреждения или в иных аналогичных целях;</w:t>
      </w:r>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proofErr w:type="gramStart"/>
      <w:r w:rsidRPr="00C50733">
        <w:rPr>
          <w:rFonts w:ascii="Times New Roman" w:eastAsia="Times New Roman" w:hAnsi="Times New Roman" w:cs="Times New Roman"/>
          <w:sz w:val="24"/>
          <w:szCs w:val="24"/>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roofErr w:type="gramEnd"/>
    </w:p>
    <w:p w:rsidR="00BD3A2E" w:rsidRPr="00C50733" w:rsidRDefault="00BD3A2E" w:rsidP="00BD3A2E">
      <w:pPr>
        <w:spacing w:after="0" w:line="240" w:lineRule="auto"/>
        <w:ind w:firstLine="540"/>
        <w:contextualSpacing/>
        <w:jc w:val="both"/>
        <w:rPr>
          <w:rFonts w:ascii="Times New Roman" w:eastAsia="Times New Roman" w:hAnsi="Times New Roman" w:cs="Times New Roman"/>
          <w:sz w:val="24"/>
          <w:szCs w:val="24"/>
        </w:rPr>
      </w:pPr>
      <w:r w:rsidRPr="00C50733">
        <w:rPr>
          <w:rFonts w:ascii="Times New Roman" w:eastAsia="Times New Roman" w:hAnsi="Times New Roman" w:cs="Times New Roman"/>
          <w:sz w:val="24"/>
          <w:szCs w:val="24"/>
        </w:rPr>
        <w:t>– 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AA5F32" w:rsidRDefault="00BD3A2E" w:rsidP="002C5B00">
      <w:pPr>
        <w:spacing w:after="0" w:line="240" w:lineRule="auto"/>
        <w:ind w:firstLine="540"/>
        <w:contextualSpacing/>
        <w:jc w:val="both"/>
      </w:pPr>
      <w:r w:rsidRPr="00C50733">
        <w:rPr>
          <w:rFonts w:ascii="Times New Roman" w:eastAsia="Times New Roman" w:hAnsi="Times New Roman" w:cs="Times New Roman"/>
          <w:color w:val="000000"/>
          <w:sz w:val="24"/>
          <w:szCs w:val="24"/>
          <w:lang w:eastAsia="ru-RU"/>
        </w:rPr>
        <w:t>Во всех остальных случаях оператор (заведующая  и (или) уполномоченные им лица) обязан направить в уполномоченный орган по защите прав субъектов персональных данных соответствующее уведомление.</w:t>
      </w:r>
    </w:p>
    <w:sectPr w:rsidR="00AA5F32" w:rsidSect="00BD3A2E">
      <w:pgSz w:w="11906" w:h="16838"/>
      <w:pgMar w:top="426" w:right="850" w:bottom="1134"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BD3A2E"/>
    <w:rsid w:val="00077964"/>
    <w:rsid w:val="00171792"/>
    <w:rsid w:val="002C5B00"/>
    <w:rsid w:val="003F6579"/>
    <w:rsid w:val="00895500"/>
    <w:rsid w:val="00AA5F32"/>
    <w:rsid w:val="00BD3A2E"/>
    <w:rsid w:val="00CB0E58"/>
    <w:rsid w:val="00F126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A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5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95500"/>
    <w:rPr>
      <w:rFonts w:ascii="Tahoma" w:hAnsi="Tahoma" w:cs="Tahoma"/>
      <w:sz w:val="16"/>
      <w:szCs w:val="16"/>
    </w:rPr>
  </w:style>
  <w:style w:type="paragraph" w:customStyle="1" w:styleId="Default">
    <w:name w:val="Default"/>
    <w:rsid w:val="002C5B00"/>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2286</Words>
  <Characters>13033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hp</cp:lastModifiedBy>
  <cp:revision>7</cp:revision>
  <cp:lastPrinted>2016-10-05T11:46:00Z</cp:lastPrinted>
  <dcterms:created xsi:type="dcterms:W3CDTF">2016-08-10T18:48:00Z</dcterms:created>
  <dcterms:modified xsi:type="dcterms:W3CDTF">2016-10-11T05:54:00Z</dcterms:modified>
</cp:coreProperties>
</file>