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30" w:rsidRDefault="00346366" w:rsidP="00346366">
      <w:pPr>
        <w:spacing w:after="0" w:line="240" w:lineRule="auto"/>
        <w:rPr>
          <w:b/>
          <w:color w:val="0D0D0D"/>
        </w:rPr>
      </w:pPr>
      <w:r>
        <w:rPr>
          <w:noProof/>
          <w:sz w:val="24"/>
          <w:szCs w:val="24"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730">
        <w:rPr>
          <w:sz w:val="24"/>
          <w:szCs w:val="24"/>
        </w:rPr>
        <w:lastRenderedPageBreak/>
        <w:t xml:space="preserve"> </w:t>
      </w:r>
    </w:p>
    <w:p w:rsidR="00925730" w:rsidRDefault="00925730" w:rsidP="00925730">
      <w:pPr>
        <w:spacing w:after="0" w:line="259" w:lineRule="auto"/>
        <w:ind w:left="79" w:firstLine="0"/>
        <w:jc w:val="center"/>
        <w:rPr>
          <w:b/>
          <w:color w:val="0D0D0D"/>
        </w:rPr>
      </w:pPr>
    </w:p>
    <w:p w:rsidR="00925730" w:rsidRDefault="00925730" w:rsidP="00925730">
      <w:pPr>
        <w:spacing w:after="0" w:line="259" w:lineRule="auto"/>
        <w:ind w:left="79" w:firstLine="0"/>
        <w:jc w:val="center"/>
        <w:rPr>
          <w:b/>
          <w:color w:val="0D0D0D"/>
        </w:rPr>
      </w:pPr>
    </w:p>
    <w:p w:rsidR="00925730" w:rsidRDefault="00925730" w:rsidP="00925730">
      <w:pPr>
        <w:spacing w:after="0" w:line="259" w:lineRule="auto"/>
        <w:ind w:left="79" w:firstLine="0"/>
        <w:jc w:val="center"/>
      </w:pPr>
      <w:r>
        <w:rPr>
          <w:b/>
          <w:color w:val="0D0D0D"/>
        </w:rPr>
        <w:t xml:space="preserve">Содержание работы по </w:t>
      </w:r>
      <w:r w:rsidR="0036055B">
        <w:rPr>
          <w:b/>
          <w:color w:val="0D0D0D"/>
        </w:rPr>
        <w:t>антитеррористической</w:t>
      </w:r>
      <w:r>
        <w:rPr>
          <w:b/>
          <w:color w:val="0D0D0D"/>
        </w:rPr>
        <w:t xml:space="preserve"> безопасности в ДОУ. </w:t>
      </w:r>
    </w:p>
    <w:tbl>
      <w:tblPr>
        <w:tblW w:w="14784" w:type="dxa"/>
        <w:tblInd w:w="-106" w:type="dxa"/>
        <w:tblCellMar>
          <w:top w:w="160" w:type="dxa"/>
          <w:left w:w="106" w:type="dxa"/>
          <w:right w:w="54" w:type="dxa"/>
        </w:tblCellMar>
        <w:tblLook w:val="04A0"/>
      </w:tblPr>
      <w:tblGrid>
        <w:gridCol w:w="5647"/>
        <w:gridCol w:w="3004"/>
        <w:gridCol w:w="1996"/>
        <w:gridCol w:w="4137"/>
      </w:tblGrid>
      <w:tr w:rsidR="00925730" w:rsidRPr="00CA29E1" w:rsidTr="00020654">
        <w:trPr>
          <w:trHeight w:val="778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25730" w:rsidRPr="00CA29E1" w:rsidRDefault="00925730" w:rsidP="009E5A60">
            <w:pPr>
              <w:spacing w:after="0" w:line="259" w:lineRule="auto"/>
              <w:ind w:left="0" w:right="54" w:firstLine="0"/>
              <w:jc w:val="center"/>
              <w:rPr>
                <w:szCs w:val="28"/>
              </w:rPr>
            </w:pPr>
            <w:r w:rsidRPr="00CA29E1">
              <w:rPr>
                <w:b/>
                <w:szCs w:val="28"/>
              </w:rPr>
              <w:t>Содержание деятельности</w:t>
            </w:r>
            <w:r w:rsidRPr="00CA29E1">
              <w:rPr>
                <w:szCs w:val="28"/>
              </w:rPr>
              <w:t xml:space="preserve"> 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25730" w:rsidRPr="00CA29E1" w:rsidRDefault="00925730" w:rsidP="009E5A60">
            <w:pPr>
              <w:spacing w:after="0" w:line="259" w:lineRule="auto"/>
              <w:ind w:left="0" w:right="47" w:firstLine="0"/>
              <w:jc w:val="center"/>
              <w:rPr>
                <w:szCs w:val="28"/>
              </w:rPr>
            </w:pPr>
            <w:r w:rsidRPr="00CA29E1">
              <w:rPr>
                <w:b/>
                <w:szCs w:val="28"/>
              </w:rPr>
              <w:t>Ответственные</w:t>
            </w:r>
            <w:r w:rsidRPr="00CA29E1">
              <w:rPr>
                <w:szCs w:val="28"/>
              </w:rPr>
              <w:t xml:space="preserve">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25730" w:rsidRPr="00CA29E1" w:rsidRDefault="00925730" w:rsidP="009E5A60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CA29E1">
              <w:rPr>
                <w:b/>
                <w:szCs w:val="28"/>
              </w:rPr>
              <w:t>Сроки выполнения</w:t>
            </w:r>
            <w:r w:rsidRPr="00CA29E1">
              <w:rPr>
                <w:szCs w:val="28"/>
              </w:rPr>
              <w:t xml:space="preserve"> 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25730" w:rsidRPr="00CA29E1" w:rsidRDefault="00925730" w:rsidP="009E5A60">
            <w:pPr>
              <w:spacing w:after="0" w:line="259" w:lineRule="auto"/>
              <w:ind w:left="0" w:right="52" w:firstLine="0"/>
              <w:jc w:val="center"/>
              <w:rPr>
                <w:szCs w:val="28"/>
              </w:rPr>
            </w:pPr>
            <w:r w:rsidRPr="00CA29E1">
              <w:rPr>
                <w:b/>
                <w:szCs w:val="28"/>
              </w:rPr>
              <w:t>Результат</w:t>
            </w:r>
            <w:r w:rsidRPr="00CA29E1">
              <w:rPr>
                <w:szCs w:val="28"/>
              </w:rPr>
              <w:t xml:space="preserve"> </w:t>
            </w:r>
          </w:p>
        </w:tc>
      </w:tr>
      <w:tr w:rsidR="0036055B" w:rsidRPr="00CA29E1" w:rsidTr="008F5DFE">
        <w:trPr>
          <w:trHeight w:val="778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rPr>
                <w:sz w:val="28"/>
              </w:rPr>
            </w:pPr>
            <w:r w:rsidRPr="00DB4436">
              <w:rPr>
                <w:bCs/>
                <w:sz w:val="28"/>
              </w:rPr>
              <w:t xml:space="preserve">Ознакомление с планом мероприятий по противодействию  терроризма  </w:t>
            </w:r>
            <w:r w:rsidRPr="00DB4436">
              <w:rPr>
                <w:b/>
                <w:bCs/>
                <w:sz w:val="28"/>
              </w:rPr>
              <w:t xml:space="preserve"> </w:t>
            </w:r>
            <w:r w:rsidRPr="00DB4436">
              <w:rPr>
                <w:bCs/>
                <w:sz w:val="28"/>
              </w:rPr>
              <w:t>на учебный год.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сентябрь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sz w:val="28"/>
              </w:rPr>
              <w:t>Информированность всех субъектов образовательного процесса.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Инструктаж работников МБДОУ по противодействию терроризма.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 xml:space="preserve">Заведующий </w:t>
            </w:r>
          </w:p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1 раз в квартал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Инструктаж с работниками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36055B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Накопление методического материала по противодействию  терроризма.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 Воспитатели групп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sz w:val="28"/>
              </w:rPr>
              <w:t>Пополнение методической базы.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Распространение памяток, методических инструкций по противодействию  терроризма.   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 Воспитатели групп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sz w:val="28"/>
              </w:rPr>
              <w:t>Пополнение методической базы.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proofErr w:type="gramStart"/>
            <w:r w:rsidRPr="00DB4436">
              <w:rPr>
                <w:bCs/>
                <w:sz w:val="28"/>
              </w:rPr>
              <w:t>Контроль за</w:t>
            </w:r>
            <w:proofErr w:type="gramEnd"/>
            <w:r w:rsidRPr="00DB4436">
              <w:rPr>
                <w:bCs/>
                <w:sz w:val="28"/>
              </w:rPr>
              <w:t xml:space="preserve"> пребыванием посторонних лиц на территории и в здании МБДОУ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Заведующий</w:t>
            </w:r>
          </w:p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 сотрудники МДОУ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Постоянно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Антитеррористический контроль.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Регулярный, ежедневный осмотр и обход зданий, помещений.  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Заведующий</w:t>
            </w:r>
          </w:p>
          <w:p w:rsidR="0036055B" w:rsidRPr="00DB4436" w:rsidRDefault="0036055B" w:rsidP="0036055B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 xml:space="preserve">Старший воспитатель сторож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>Антитеррористический контроль.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rPr>
                <w:sz w:val="28"/>
              </w:rPr>
            </w:pPr>
            <w:r w:rsidRPr="00DB4436">
              <w:rPr>
                <w:bCs/>
                <w:sz w:val="28"/>
              </w:rPr>
              <w:lastRenderedPageBreak/>
              <w:t>Обеспечение и контроль круглосуточного дежурства в МБДОУ в праздничные дни. 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36055B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 xml:space="preserve">Заведующий МДОУ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jc w:val="center"/>
              <w:rPr>
                <w:sz w:val="28"/>
              </w:rPr>
            </w:pPr>
            <w:r w:rsidRPr="00DB4436">
              <w:rPr>
                <w:bCs/>
                <w:sz w:val="28"/>
              </w:rPr>
              <w:t>Антитеррористический контроль.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36055B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rPr>
                <w:sz w:val="28"/>
              </w:rPr>
            </w:pPr>
            <w:r w:rsidRPr="00DB4436">
              <w:rPr>
                <w:bCs/>
                <w:sz w:val="28"/>
              </w:rPr>
              <w:t>Проведение бесед на  родительских собраниях  с обсуждением вопроса, связанного с распространением экстремистских взглядов среди населения.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</w:t>
            </w:r>
          </w:p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 xml:space="preserve">Воспитатели групп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sz w:val="28"/>
              </w:rPr>
              <w:t>Пополнение методической базы.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36055B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rPr>
                <w:sz w:val="28"/>
              </w:rPr>
            </w:pPr>
            <w:r w:rsidRPr="00DB4436">
              <w:rPr>
                <w:bCs/>
                <w:sz w:val="28"/>
              </w:rPr>
              <w:t>Регулярное информирование родителей воспитанников с инструкциями по антитерроризму.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Старший воспитатель</w:t>
            </w:r>
          </w:p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Воспитатели групп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spacing w:before="0" w:beforeAutospacing="0" w:after="0" w:afterAutospacing="0"/>
              <w:jc w:val="both"/>
              <w:rPr>
                <w:sz w:val="28"/>
              </w:rPr>
            </w:pPr>
            <w:r w:rsidRPr="00DB4436">
              <w:rPr>
                <w:sz w:val="28"/>
              </w:rPr>
              <w:t>Информационное просвещение родителей.</w:t>
            </w:r>
          </w:p>
        </w:tc>
      </w:tr>
      <w:tr w:rsidR="0036055B" w:rsidRPr="00CA29E1" w:rsidTr="008F5DFE">
        <w:trPr>
          <w:trHeight w:val="775"/>
        </w:trPr>
        <w:tc>
          <w:tcPr>
            <w:tcW w:w="5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26E55">
            <w:pPr>
              <w:pStyle w:val="a4"/>
              <w:tabs>
                <w:tab w:val="left" w:pos="4500"/>
                <w:tab w:val="left" w:pos="4680"/>
              </w:tabs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Консультации для родителей «Формирование толерантного поведения в семье».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FA6B18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bCs/>
                <w:sz w:val="28"/>
              </w:rPr>
            </w:pPr>
            <w:r w:rsidRPr="00DB4436">
              <w:rPr>
                <w:bCs/>
                <w:sz w:val="28"/>
              </w:rPr>
              <w:t>Воспитатели групп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14531E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sz w:val="28"/>
              </w:rPr>
            </w:pPr>
            <w:r w:rsidRPr="00DB4436">
              <w:rPr>
                <w:bCs/>
                <w:sz w:val="28"/>
              </w:rPr>
              <w:t>В течение года</w:t>
            </w:r>
          </w:p>
        </w:tc>
        <w:tc>
          <w:tcPr>
            <w:tcW w:w="4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055B" w:rsidRPr="00DB4436" w:rsidRDefault="0036055B" w:rsidP="00ED0D1C">
            <w:pPr>
              <w:pStyle w:val="a4"/>
              <w:tabs>
                <w:tab w:val="left" w:pos="4500"/>
                <w:tab w:val="left" w:pos="4680"/>
              </w:tabs>
              <w:jc w:val="both"/>
              <w:rPr>
                <w:bCs/>
                <w:sz w:val="28"/>
              </w:rPr>
            </w:pPr>
            <w:r w:rsidRPr="00DB4436">
              <w:rPr>
                <w:sz w:val="28"/>
              </w:rPr>
              <w:t>Информационное просвещение родителей.</w:t>
            </w:r>
          </w:p>
        </w:tc>
      </w:tr>
    </w:tbl>
    <w:p w:rsidR="0036055B" w:rsidRDefault="0036055B" w:rsidP="00020654">
      <w:pPr>
        <w:pStyle w:val="1"/>
        <w:ind w:left="3550"/>
      </w:pPr>
    </w:p>
    <w:p w:rsidR="00020654" w:rsidRDefault="00020654" w:rsidP="0073527B">
      <w:pPr>
        <w:pStyle w:val="1"/>
      </w:pPr>
      <w:r>
        <w:t xml:space="preserve">Перспективный план работы с детьми </w:t>
      </w:r>
      <w:r w:rsidR="0073527B">
        <w:t>группы круглосуточного пребывания</w:t>
      </w:r>
      <w:r>
        <w:t>.</w:t>
      </w:r>
    </w:p>
    <w:tbl>
      <w:tblPr>
        <w:tblStyle w:val="a3"/>
        <w:tblW w:w="14813" w:type="dxa"/>
        <w:tblLayout w:type="fixed"/>
        <w:tblLook w:val="04A0"/>
      </w:tblPr>
      <w:tblGrid>
        <w:gridCol w:w="4419"/>
        <w:gridCol w:w="6864"/>
        <w:gridCol w:w="3530"/>
      </w:tblGrid>
      <w:tr w:rsidR="00DF7FD8" w:rsidRPr="005A726D" w:rsidTr="00DF7FD8">
        <w:trPr>
          <w:trHeight w:val="147"/>
        </w:trPr>
        <w:tc>
          <w:tcPr>
            <w:tcW w:w="4419" w:type="dxa"/>
          </w:tcPr>
          <w:p w:rsidR="00DF7FD8" w:rsidRPr="005A726D" w:rsidRDefault="00DF7FD8" w:rsidP="009E5A60">
            <w:pPr>
              <w:jc w:val="center"/>
              <w:rPr>
                <w:sz w:val="32"/>
                <w:szCs w:val="32"/>
              </w:rPr>
            </w:pPr>
            <w:r w:rsidRPr="005A726D">
              <w:rPr>
                <w:sz w:val="32"/>
                <w:szCs w:val="32"/>
              </w:rPr>
              <w:t xml:space="preserve">Мероприятия </w:t>
            </w:r>
          </w:p>
          <w:p w:rsidR="00DF7FD8" w:rsidRPr="005A726D" w:rsidRDefault="00DF7FD8" w:rsidP="009E5A60">
            <w:pPr>
              <w:jc w:val="center"/>
              <w:rPr>
                <w:sz w:val="32"/>
                <w:szCs w:val="32"/>
              </w:rPr>
            </w:pPr>
            <w:r w:rsidRPr="005A726D">
              <w:rPr>
                <w:sz w:val="32"/>
                <w:szCs w:val="32"/>
              </w:rPr>
              <w:t>(форма)</w:t>
            </w:r>
          </w:p>
        </w:tc>
        <w:tc>
          <w:tcPr>
            <w:tcW w:w="6864" w:type="dxa"/>
          </w:tcPr>
          <w:p w:rsidR="00DF7FD8" w:rsidRPr="005A726D" w:rsidRDefault="00DF7FD8" w:rsidP="009E5A60">
            <w:pPr>
              <w:jc w:val="center"/>
              <w:rPr>
                <w:sz w:val="32"/>
                <w:szCs w:val="32"/>
              </w:rPr>
            </w:pPr>
            <w:r w:rsidRPr="005A726D">
              <w:rPr>
                <w:sz w:val="32"/>
                <w:szCs w:val="32"/>
              </w:rPr>
              <w:t>Название</w:t>
            </w:r>
          </w:p>
        </w:tc>
        <w:tc>
          <w:tcPr>
            <w:tcW w:w="3530" w:type="dxa"/>
          </w:tcPr>
          <w:p w:rsidR="00DF7FD8" w:rsidRPr="005A726D" w:rsidRDefault="00DF7FD8" w:rsidP="009E5A60">
            <w:pPr>
              <w:jc w:val="center"/>
              <w:rPr>
                <w:sz w:val="32"/>
                <w:szCs w:val="32"/>
              </w:rPr>
            </w:pPr>
            <w:r w:rsidRPr="005A726D">
              <w:rPr>
                <w:sz w:val="32"/>
                <w:szCs w:val="32"/>
              </w:rPr>
              <w:t>Сроки</w:t>
            </w:r>
          </w:p>
        </w:tc>
      </w:tr>
      <w:tr w:rsidR="00E23FD9" w:rsidRPr="005A726D" w:rsidTr="00DF7FD8">
        <w:trPr>
          <w:trHeight w:val="680"/>
        </w:trPr>
        <w:tc>
          <w:tcPr>
            <w:tcW w:w="4419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Работа с родителями: консультация</w:t>
            </w:r>
          </w:p>
        </w:tc>
        <w:tc>
          <w:tcPr>
            <w:tcW w:w="6864" w:type="dxa"/>
          </w:tcPr>
          <w:p w:rsidR="00E23FD9" w:rsidRPr="00CE6D4F" w:rsidRDefault="00E23FD9" w:rsidP="00E23FD9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 xml:space="preserve"> «Как</w:t>
            </w:r>
            <w:r>
              <w:rPr>
                <w:sz w:val="32"/>
                <w:szCs w:val="32"/>
              </w:rPr>
              <w:t xml:space="preserve"> </w:t>
            </w:r>
            <w:r w:rsidRPr="00CE6D4F">
              <w:rPr>
                <w:sz w:val="32"/>
                <w:szCs w:val="32"/>
              </w:rPr>
              <w:t>научить ребенка безопасному поведению на</w:t>
            </w:r>
            <w:r>
              <w:rPr>
                <w:sz w:val="32"/>
                <w:szCs w:val="32"/>
              </w:rPr>
              <w:t xml:space="preserve"> </w:t>
            </w:r>
            <w:r w:rsidRPr="00CE6D4F">
              <w:rPr>
                <w:sz w:val="32"/>
                <w:szCs w:val="32"/>
              </w:rPr>
              <w:t>улице»</w:t>
            </w:r>
          </w:p>
        </w:tc>
        <w:tc>
          <w:tcPr>
            <w:tcW w:w="3530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Ноябрь</w:t>
            </w:r>
          </w:p>
        </w:tc>
      </w:tr>
      <w:tr w:rsidR="00E23FD9" w:rsidRPr="005A726D" w:rsidTr="00DF7FD8">
        <w:trPr>
          <w:trHeight w:val="147"/>
        </w:trPr>
        <w:tc>
          <w:tcPr>
            <w:tcW w:w="4419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Рассматривание картинок - иллюстраций</w:t>
            </w:r>
          </w:p>
        </w:tc>
        <w:tc>
          <w:tcPr>
            <w:tcW w:w="6864" w:type="dxa"/>
          </w:tcPr>
          <w:p w:rsidR="00E23FD9" w:rsidRPr="00CE6D4F" w:rsidRDefault="00E23FD9" w:rsidP="00E23FD9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 xml:space="preserve"> </w:t>
            </w:r>
            <w:r w:rsidRPr="00CE6D4F">
              <w:rPr>
                <w:sz w:val="32"/>
                <w:szCs w:val="32"/>
              </w:rPr>
              <w:t>правилах поведения на</w:t>
            </w:r>
            <w:r>
              <w:rPr>
                <w:sz w:val="32"/>
                <w:szCs w:val="32"/>
              </w:rPr>
              <w:t xml:space="preserve"> улице</w:t>
            </w:r>
          </w:p>
        </w:tc>
        <w:tc>
          <w:tcPr>
            <w:tcW w:w="3530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Ноябрь</w:t>
            </w:r>
          </w:p>
        </w:tc>
      </w:tr>
      <w:tr w:rsidR="00E23FD9" w:rsidRPr="005A726D" w:rsidTr="00DF7FD8">
        <w:trPr>
          <w:trHeight w:val="147"/>
        </w:trPr>
        <w:tc>
          <w:tcPr>
            <w:tcW w:w="4419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Сюжетно – ролевая игра</w:t>
            </w:r>
          </w:p>
        </w:tc>
        <w:tc>
          <w:tcPr>
            <w:tcW w:w="6864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«Я с мамой </w:t>
            </w:r>
            <w:r w:rsidRPr="00CE6D4F">
              <w:rPr>
                <w:sz w:val="32"/>
                <w:szCs w:val="32"/>
              </w:rPr>
              <w:t xml:space="preserve"> в общественном транспорте».</w:t>
            </w:r>
          </w:p>
        </w:tc>
        <w:tc>
          <w:tcPr>
            <w:tcW w:w="3530" w:type="dxa"/>
          </w:tcPr>
          <w:p w:rsidR="00E23FD9" w:rsidRPr="00CE6D4F" w:rsidRDefault="00E23FD9" w:rsidP="00126E55">
            <w:pPr>
              <w:rPr>
                <w:sz w:val="32"/>
                <w:szCs w:val="32"/>
              </w:rPr>
            </w:pPr>
            <w:r w:rsidRPr="00CE6D4F">
              <w:rPr>
                <w:sz w:val="32"/>
                <w:szCs w:val="32"/>
              </w:rPr>
              <w:t>Апрель</w:t>
            </w:r>
          </w:p>
        </w:tc>
      </w:tr>
    </w:tbl>
    <w:p w:rsidR="00DF7FD8" w:rsidRPr="00DF64BA" w:rsidRDefault="00DF7FD8" w:rsidP="00DF7FD8">
      <w:pPr>
        <w:rPr>
          <w:sz w:val="32"/>
          <w:szCs w:val="32"/>
        </w:rPr>
      </w:pPr>
    </w:p>
    <w:p w:rsidR="00020654" w:rsidRPr="00020654" w:rsidRDefault="00020654" w:rsidP="00020654"/>
    <w:p w:rsidR="00DB4436" w:rsidRDefault="00DB4436" w:rsidP="00DF7FD8">
      <w:pPr>
        <w:jc w:val="center"/>
        <w:rPr>
          <w:b/>
          <w:sz w:val="32"/>
          <w:szCs w:val="32"/>
        </w:rPr>
      </w:pPr>
    </w:p>
    <w:p w:rsidR="00DB4436" w:rsidRDefault="00DB4436" w:rsidP="00DF7FD8">
      <w:pPr>
        <w:jc w:val="center"/>
        <w:rPr>
          <w:b/>
          <w:sz w:val="32"/>
          <w:szCs w:val="32"/>
        </w:rPr>
      </w:pPr>
    </w:p>
    <w:p w:rsidR="00020654" w:rsidRDefault="00020654" w:rsidP="00DF7FD8">
      <w:pPr>
        <w:jc w:val="center"/>
        <w:rPr>
          <w:b/>
          <w:sz w:val="32"/>
          <w:szCs w:val="32"/>
        </w:rPr>
      </w:pPr>
      <w:r w:rsidRPr="00DF7FD8">
        <w:rPr>
          <w:b/>
          <w:sz w:val="32"/>
          <w:szCs w:val="32"/>
        </w:rPr>
        <w:t>Перспективный план работы с детьми второго младшего и среднего возраста.</w:t>
      </w:r>
    </w:p>
    <w:p w:rsidR="00DF7FD8" w:rsidRPr="00DF7FD8" w:rsidRDefault="00DF7FD8" w:rsidP="00DF7FD8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5394"/>
        <w:gridCol w:w="5394"/>
        <w:gridCol w:w="3793"/>
      </w:tblGrid>
      <w:tr w:rsidR="00DF7FD8" w:rsidTr="00DF7FD8">
        <w:trPr>
          <w:trHeight w:val="144"/>
        </w:trPr>
        <w:tc>
          <w:tcPr>
            <w:tcW w:w="5394" w:type="dxa"/>
          </w:tcPr>
          <w:p w:rsidR="00DF7FD8" w:rsidRDefault="00DF7FD8" w:rsidP="009E5A60">
            <w:pPr>
              <w:rPr>
                <w:szCs w:val="28"/>
              </w:rPr>
            </w:pPr>
            <w:r>
              <w:rPr>
                <w:szCs w:val="28"/>
              </w:rPr>
              <w:t>Мероприятия (форма)</w:t>
            </w:r>
          </w:p>
        </w:tc>
        <w:tc>
          <w:tcPr>
            <w:tcW w:w="5394" w:type="dxa"/>
          </w:tcPr>
          <w:p w:rsidR="00DF7FD8" w:rsidRDefault="00DF7FD8" w:rsidP="009E5A6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DF7FD8" w:rsidRDefault="00DF7FD8" w:rsidP="009E5A6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</w:tr>
      <w:tr w:rsidR="00E23FD9" w:rsidTr="00DF7FD8">
        <w:trPr>
          <w:trHeight w:val="562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Беседа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«В группе должен быть порядок» 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</w:tr>
      <w:tr w:rsidR="00E23FD9" w:rsidTr="00DF7FD8">
        <w:trPr>
          <w:trHeight w:val="37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Беседа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«Опасные игрушки»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</w:tr>
      <w:tr w:rsidR="00E23FD9" w:rsidTr="00DF7FD8">
        <w:trPr>
          <w:trHeight w:val="48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Дидактическая  игра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«Что  где лежит»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</w:tr>
      <w:tr w:rsidR="00E23FD9" w:rsidTr="00DF7FD8">
        <w:trPr>
          <w:trHeight w:val="737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Опытно-исследовательская деятельность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«Что можно делать с опасными предметами»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Октябрь </w:t>
            </w:r>
          </w:p>
        </w:tc>
      </w:tr>
      <w:tr w:rsidR="00E23FD9" w:rsidTr="00DF7FD8">
        <w:trPr>
          <w:trHeight w:val="37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Дидактическая игра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«Можн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нельзя»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Октябрь</w:t>
            </w:r>
          </w:p>
        </w:tc>
      </w:tr>
      <w:tr w:rsidR="00E23FD9" w:rsidTr="00DF7FD8">
        <w:trPr>
          <w:trHeight w:val="361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Беседа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«Знакомые и незнакомые люди»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Октябрь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Беседа 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«Кто пришёл к нам в дом»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Чтение художественной литературы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«Волк и козлята»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Чтение художественной литературы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«Федорино горе»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Январь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Рассказ воспитателя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«Если ты потерялся на улице»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Дидактическая игра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«Не бери предметы, которые нельзя трогать»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Обыгрывание ситуации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«Незнакомцы на улице»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Беседа 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«Чтобы не было беды»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Беседа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«Если ты гуляешь один»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Дидактическая игра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«Источники опасности»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</w:tr>
      <w:tr w:rsidR="00E23FD9" w:rsidTr="00DF7FD8">
        <w:trPr>
          <w:trHeight w:val="546"/>
        </w:trPr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Беседа </w:t>
            </w:r>
          </w:p>
        </w:tc>
        <w:tc>
          <w:tcPr>
            <w:tcW w:w="5394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«Как вести себя с незнакомыми людьми на улице, в транспорте, доме»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</w:tr>
    </w:tbl>
    <w:p w:rsidR="00020654" w:rsidRPr="00020654" w:rsidRDefault="00020654" w:rsidP="00020654"/>
    <w:p w:rsidR="00020654" w:rsidRDefault="00020654" w:rsidP="00020654">
      <w:pPr>
        <w:pStyle w:val="1"/>
        <w:ind w:left="1560" w:hanging="142"/>
      </w:pPr>
      <w:r>
        <w:t>Перспективный план работы с детьми старшего и подготовительного к школе  возраста.</w:t>
      </w:r>
    </w:p>
    <w:tbl>
      <w:tblPr>
        <w:tblStyle w:val="a3"/>
        <w:tblW w:w="0" w:type="auto"/>
        <w:tblLook w:val="04A0"/>
      </w:tblPr>
      <w:tblGrid>
        <w:gridCol w:w="1248"/>
        <w:gridCol w:w="10630"/>
        <w:gridCol w:w="2872"/>
      </w:tblGrid>
      <w:tr w:rsidR="00DF7FD8" w:rsidRPr="001E2412" w:rsidTr="00DF7FD8">
        <w:trPr>
          <w:trHeight w:val="371"/>
        </w:trPr>
        <w:tc>
          <w:tcPr>
            <w:tcW w:w="1248" w:type="dxa"/>
          </w:tcPr>
          <w:p w:rsidR="00DF7FD8" w:rsidRPr="001E2412" w:rsidRDefault="00DF7FD8" w:rsidP="009E5A60">
            <w:pPr>
              <w:rPr>
                <w:b/>
                <w:szCs w:val="28"/>
              </w:rPr>
            </w:pPr>
            <w:r w:rsidRPr="001E2412">
              <w:rPr>
                <w:b/>
                <w:szCs w:val="28"/>
              </w:rPr>
              <w:t>№</w:t>
            </w:r>
          </w:p>
        </w:tc>
        <w:tc>
          <w:tcPr>
            <w:tcW w:w="10630" w:type="dxa"/>
          </w:tcPr>
          <w:p w:rsidR="00DF7FD8" w:rsidRPr="001E2412" w:rsidRDefault="00DF7FD8" w:rsidP="009E5A60">
            <w:pPr>
              <w:rPr>
                <w:b/>
                <w:szCs w:val="28"/>
              </w:rPr>
            </w:pPr>
            <w:r w:rsidRPr="00F113B4">
              <w:rPr>
                <w:szCs w:val="28"/>
              </w:rPr>
              <w:t xml:space="preserve">               </w:t>
            </w:r>
            <w:r w:rsidRPr="001E2412">
              <w:rPr>
                <w:b/>
                <w:szCs w:val="28"/>
              </w:rPr>
              <w:t>Мероприятия</w:t>
            </w:r>
          </w:p>
        </w:tc>
        <w:tc>
          <w:tcPr>
            <w:tcW w:w="2872" w:type="dxa"/>
          </w:tcPr>
          <w:p w:rsidR="00DF7FD8" w:rsidRPr="001E2412" w:rsidRDefault="00DF7FD8" w:rsidP="009E5A60">
            <w:pPr>
              <w:rPr>
                <w:b/>
                <w:szCs w:val="28"/>
              </w:rPr>
            </w:pPr>
            <w:r w:rsidRPr="001E2412">
              <w:rPr>
                <w:b/>
                <w:szCs w:val="28"/>
              </w:rPr>
              <w:t>Сроки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>1.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 Консультации  «Это надо знать»</w:t>
            </w:r>
          </w:p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 Ваши отношения с детьми.</w:t>
            </w:r>
          </w:p>
          <w:p w:rsidR="00E23FD9" w:rsidRPr="005E59A7" w:rsidRDefault="00E23FD9" w:rsidP="00E23FD9">
            <w:pPr>
              <w:rPr>
                <w:szCs w:val="28"/>
              </w:rPr>
            </w:pPr>
            <w:r>
              <w:rPr>
                <w:szCs w:val="28"/>
              </w:rPr>
              <w:t xml:space="preserve"> Ребенок один в квартире.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 xml:space="preserve">  сентябрь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>2.</w:t>
            </w:r>
          </w:p>
        </w:tc>
        <w:tc>
          <w:tcPr>
            <w:tcW w:w="10630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 Ошибки, которые чаще всего допускают дети.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 xml:space="preserve"> сентябрь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 xml:space="preserve"> 3. </w:t>
            </w:r>
          </w:p>
        </w:tc>
        <w:tc>
          <w:tcPr>
            <w:tcW w:w="10630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 Обучение ребенка правилам безопасного поведения.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 xml:space="preserve"> октябрь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>4.</w:t>
            </w:r>
          </w:p>
        </w:tc>
        <w:tc>
          <w:tcPr>
            <w:tcW w:w="10630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 xml:space="preserve"> Общение по телефону.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 w:rsidRPr="005E59A7">
              <w:rPr>
                <w:szCs w:val="28"/>
              </w:rPr>
              <w:t xml:space="preserve"> Октябрь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Общение с посторонними.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Анкета «правильная реакция на поведение незнакомых людей.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Няня для ребенка.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Звонок в дверь.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</w:tr>
      <w:tr w:rsidR="00E23FD9" w:rsidRPr="005E59A7" w:rsidTr="00DF7FD8">
        <w:trPr>
          <w:trHeight w:val="449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Лифт.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январь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Опасность со стороны родителей.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январь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11.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Ребенок на улице.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12.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Места большого скопления людей.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13.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Инструктаж хорошо, но игра лечше.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E23FD9" w:rsidRPr="005E59A7" w:rsidTr="00DF7FD8">
        <w:trPr>
          <w:trHeight w:val="356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14.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Правила безопасности для ребенка.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E23FD9" w:rsidRPr="005E59A7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15.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Как говорить с ребенком.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</w:tr>
      <w:tr w:rsidR="00E23FD9" w:rsidTr="00DF7FD8">
        <w:trPr>
          <w:trHeight w:val="356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16.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Помогайте вашим детям справиться с их страхами.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</w:tr>
      <w:tr w:rsidR="00E23FD9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17.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Это надо знать детям  (террор что это)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</w:tr>
      <w:tr w:rsidR="00E23FD9" w:rsidTr="00DF7FD8">
        <w:trPr>
          <w:trHeight w:val="472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Если ты оказался в заложниках.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</w:tr>
      <w:tr w:rsidR="00E23FD9" w:rsidTr="00DF7FD8">
        <w:trPr>
          <w:trHeight w:val="371"/>
        </w:trPr>
        <w:tc>
          <w:tcPr>
            <w:tcW w:w="1248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19.</w:t>
            </w:r>
          </w:p>
        </w:tc>
        <w:tc>
          <w:tcPr>
            <w:tcW w:w="10630" w:type="dxa"/>
          </w:tcPr>
          <w:p w:rsidR="00E23FD9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Правила общения с незнакомыми взрослыми людьми.</w:t>
            </w:r>
          </w:p>
        </w:tc>
        <w:tc>
          <w:tcPr>
            <w:tcW w:w="2872" w:type="dxa"/>
          </w:tcPr>
          <w:p w:rsidR="00E23FD9" w:rsidRPr="005E59A7" w:rsidRDefault="00E23FD9" w:rsidP="00126E55">
            <w:pPr>
              <w:rPr>
                <w:szCs w:val="28"/>
              </w:rPr>
            </w:pPr>
            <w:r>
              <w:rPr>
                <w:szCs w:val="28"/>
              </w:rPr>
              <w:t>июнь</w:t>
            </w:r>
          </w:p>
        </w:tc>
      </w:tr>
    </w:tbl>
    <w:p w:rsidR="00020654" w:rsidRDefault="00020654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DF7FD8">
      <w:pPr>
        <w:ind w:left="0" w:firstLine="0"/>
      </w:pPr>
    </w:p>
    <w:p w:rsidR="00817D15" w:rsidRDefault="00817D15" w:rsidP="00817D15">
      <w:pPr>
        <w:spacing w:after="0" w:line="240" w:lineRule="auto"/>
        <w:rPr>
          <w:sz w:val="24"/>
          <w:szCs w:val="24"/>
        </w:rPr>
      </w:pPr>
    </w:p>
    <w:p w:rsidR="00817D15" w:rsidRDefault="00817D15" w:rsidP="00817D15">
      <w:pPr>
        <w:spacing w:after="0" w:line="240" w:lineRule="auto"/>
        <w:rPr>
          <w:sz w:val="24"/>
          <w:szCs w:val="24"/>
        </w:rPr>
      </w:pPr>
    </w:p>
    <w:p w:rsidR="00817D15" w:rsidRDefault="00817D15" w:rsidP="00817D15">
      <w:pPr>
        <w:spacing w:after="0" w:line="240" w:lineRule="auto"/>
        <w:rPr>
          <w:sz w:val="24"/>
          <w:szCs w:val="24"/>
        </w:rPr>
      </w:pPr>
    </w:p>
    <w:p w:rsidR="00817D15" w:rsidRDefault="00817D15" w:rsidP="00817D15">
      <w:pPr>
        <w:spacing w:after="0" w:line="240" w:lineRule="auto"/>
        <w:rPr>
          <w:sz w:val="24"/>
          <w:szCs w:val="24"/>
        </w:rPr>
      </w:pPr>
    </w:p>
    <w:p w:rsidR="00817D15" w:rsidRDefault="00817D15" w:rsidP="00817D15">
      <w:pPr>
        <w:spacing w:after="0" w:line="240" w:lineRule="auto"/>
        <w:rPr>
          <w:sz w:val="24"/>
          <w:szCs w:val="24"/>
        </w:rPr>
      </w:pPr>
    </w:p>
    <w:p w:rsidR="00817D15" w:rsidRDefault="00817D15" w:rsidP="00817D1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817D15" w:rsidRPr="00020654" w:rsidRDefault="00817D15" w:rsidP="00DF7FD8">
      <w:pPr>
        <w:ind w:left="0" w:firstLine="0"/>
      </w:pPr>
    </w:p>
    <w:sectPr w:rsidR="00817D15" w:rsidRPr="00020654" w:rsidSect="009257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37F7"/>
    <w:multiLevelType w:val="hybridMultilevel"/>
    <w:tmpl w:val="458ED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592829"/>
    <w:multiLevelType w:val="hybridMultilevel"/>
    <w:tmpl w:val="95A2E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45177D"/>
    <w:multiLevelType w:val="hybridMultilevel"/>
    <w:tmpl w:val="B6EC2F40"/>
    <w:lvl w:ilvl="0" w:tplc="F4AC00B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94E08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187D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8CA70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38A94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10FDD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E602E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0C27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8429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4BC7DF1"/>
    <w:multiLevelType w:val="hybridMultilevel"/>
    <w:tmpl w:val="C03AFB9C"/>
    <w:lvl w:ilvl="0" w:tplc="99EC586C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5730"/>
    <w:rsid w:val="00020654"/>
    <w:rsid w:val="00346366"/>
    <w:rsid w:val="0036055B"/>
    <w:rsid w:val="00403FC5"/>
    <w:rsid w:val="0073527B"/>
    <w:rsid w:val="00817D15"/>
    <w:rsid w:val="008E3A44"/>
    <w:rsid w:val="00925730"/>
    <w:rsid w:val="00990D43"/>
    <w:rsid w:val="009E1A89"/>
    <w:rsid w:val="00AB6E94"/>
    <w:rsid w:val="00D0078D"/>
    <w:rsid w:val="00D1628C"/>
    <w:rsid w:val="00DB4436"/>
    <w:rsid w:val="00DF7FD8"/>
    <w:rsid w:val="00E102C5"/>
    <w:rsid w:val="00E23FD9"/>
    <w:rsid w:val="00EE6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730"/>
    <w:pPr>
      <w:spacing w:after="14" w:line="268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nhideWhenUsed/>
    <w:qFormat/>
    <w:rsid w:val="00925730"/>
    <w:pPr>
      <w:keepNext/>
      <w:keepLines/>
      <w:spacing w:after="0" w:line="259" w:lineRule="auto"/>
      <w:ind w:left="3565" w:hanging="10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5730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table" w:styleId="a3">
    <w:name w:val="Table Grid"/>
    <w:basedOn w:val="a1"/>
    <w:uiPriority w:val="59"/>
    <w:rsid w:val="00DF7FD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F7FD8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customStyle="1" w:styleId="c2">
    <w:name w:val="c2"/>
    <w:basedOn w:val="a0"/>
    <w:rsid w:val="00DF7FD8"/>
  </w:style>
  <w:style w:type="character" w:styleId="a5">
    <w:name w:val="Emphasis"/>
    <w:basedOn w:val="a0"/>
    <w:qFormat/>
    <w:rsid w:val="00DF7FD8"/>
    <w:rPr>
      <w:i/>
      <w:iCs/>
    </w:rPr>
  </w:style>
  <w:style w:type="character" w:customStyle="1" w:styleId="c11">
    <w:name w:val="c11"/>
    <w:basedOn w:val="a0"/>
    <w:rsid w:val="00DF7FD8"/>
  </w:style>
  <w:style w:type="character" w:customStyle="1" w:styleId="c3">
    <w:name w:val="c3"/>
    <w:basedOn w:val="a0"/>
    <w:rsid w:val="00DF7FD8"/>
  </w:style>
  <w:style w:type="paragraph" w:styleId="a6">
    <w:name w:val="Balloon Text"/>
    <w:basedOn w:val="a"/>
    <w:link w:val="a7"/>
    <w:uiPriority w:val="99"/>
    <w:semiHidden/>
    <w:unhideWhenUsed/>
    <w:rsid w:val="0034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36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2017-09-05T06:20:00Z</cp:lastPrinted>
  <dcterms:created xsi:type="dcterms:W3CDTF">2016-09-26T06:48:00Z</dcterms:created>
  <dcterms:modified xsi:type="dcterms:W3CDTF">2017-09-05T07:18:00Z</dcterms:modified>
</cp:coreProperties>
</file>