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C37" w:rsidRDefault="001C3C60" w:rsidP="00BE6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777730" cy="70496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4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EB4" w:rsidRPr="007602DE" w:rsidRDefault="00BD3EB4" w:rsidP="00BD3E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559" w:type="dxa"/>
        <w:tblLook w:val="04A0"/>
      </w:tblPr>
      <w:tblGrid>
        <w:gridCol w:w="2800"/>
        <w:gridCol w:w="5813"/>
        <w:gridCol w:w="4525"/>
        <w:gridCol w:w="7"/>
        <w:gridCol w:w="2414"/>
      </w:tblGrid>
      <w:tr w:rsidR="008655E7" w:rsidRPr="002342B7" w:rsidTr="00BE6C37">
        <w:trPr>
          <w:trHeight w:val="834"/>
        </w:trPr>
        <w:tc>
          <w:tcPr>
            <w:tcW w:w="2800" w:type="dxa"/>
          </w:tcPr>
          <w:p w:rsidR="002342B7" w:rsidRPr="002342B7" w:rsidRDefault="002342B7" w:rsidP="001C3C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3" w:type="dxa"/>
          </w:tcPr>
          <w:p w:rsidR="002342B7" w:rsidRPr="002342B7" w:rsidRDefault="002342B7" w:rsidP="002342B7">
            <w:pPr>
              <w:numPr>
                <w:ilvl w:val="0"/>
                <w:numId w:val="2"/>
              </w:numPr>
              <w:ind w:left="0" w:firstLine="3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2B7">
              <w:rPr>
                <w:rFonts w:ascii="Times New Roman" w:hAnsi="Times New Roman" w:cs="Times New Roman"/>
                <w:bCs/>
                <w:sz w:val="28"/>
                <w:szCs w:val="28"/>
              </w:rPr>
              <w:t>Положения о конкурсах «Семья года», «Мини-мисс», «Огород  на окне», «Обвинская ярмарка».  </w:t>
            </w:r>
          </w:p>
          <w:p w:rsidR="002342B7" w:rsidRPr="002342B7" w:rsidRDefault="002342B7" w:rsidP="002342B7">
            <w:pPr>
              <w:numPr>
                <w:ilvl w:val="0"/>
                <w:numId w:val="2"/>
              </w:numPr>
              <w:ind w:left="0" w:firstLine="3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2B7">
              <w:rPr>
                <w:rFonts w:ascii="Times New Roman" w:hAnsi="Times New Roman" w:cs="Times New Roman"/>
                <w:bCs/>
                <w:sz w:val="28"/>
                <w:szCs w:val="28"/>
              </w:rPr>
              <w:t>Положение о педагогической мастерской 2017г.</w:t>
            </w:r>
            <w:r w:rsidRPr="002342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42B7" w:rsidRPr="002342B7" w:rsidRDefault="002342B7" w:rsidP="002342B7">
            <w:pPr>
              <w:numPr>
                <w:ilvl w:val="0"/>
                <w:numId w:val="2"/>
              </w:numPr>
              <w:ind w:left="0" w:firstLine="3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2B7">
              <w:rPr>
                <w:rFonts w:ascii="Times New Roman" w:hAnsi="Times New Roman" w:cs="Times New Roman"/>
                <w:bCs/>
                <w:sz w:val="28"/>
                <w:szCs w:val="28"/>
              </w:rPr>
              <w:t>Положение о внутренней системе оценки качества образования.</w:t>
            </w:r>
          </w:p>
          <w:p w:rsidR="002342B7" w:rsidRPr="00BE6C37" w:rsidRDefault="002342B7" w:rsidP="002342B7">
            <w:pPr>
              <w:numPr>
                <w:ilvl w:val="0"/>
                <w:numId w:val="2"/>
              </w:numPr>
              <w:ind w:left="0" w:firstLine="3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2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Планы взаимодействия с социальными партнёрами на основе договорных отношений. </w:t>
            </w:r>
          </w:p>
        </w:tc>
        <w:tc>
          <w:tcPr>
            <w:tcW w:w="4532" w:type="dxa"/>
            <w:gridSpan w:val="2"/>
          </w:tcPr>
          <w:p w:rsidR="002342B7" w:rsidRPr="002342B7" w:rsidRDefault="002342B7" w:rsidP="001628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4" w:type="dxa"/>
          </w:tcPr>
          <w:p w:rsidR="002342B7" w:rsidRPr="002342B7" w:rsidRDefault="002342B7" w:rsidP="00162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FF5" w:rsidRPr="007602DE" w:rsidTr="00F92FF7">
        <w:trPr>
          <w:trHeight w:val="425"/>
        </w:trPr>
        <w:tc>
          <w:tcPr>
            <w:tcW w:w="2800" w:type="dxa"/>
            <w:vMerge w:val="restart"/>
          </w:tcPr>
          <w:p w:rsidR="00E00FF5" w:rsidRPr="00820AFC" w:rsidRDefault="00E00FF5" w:rsidP="008655E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 xml:space="preserve">-подготовить педагогический коллектив к пониманию необходимости интенсивной и сплоченной работы по развитию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  <w:p w:rsidR="00E00FF5" w:rsidRDefault="00E00FF5" w:rsidP="00162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3" w:type="dxa"/>
          </w:tcPr>
          <w:p w:rsidR="00E00FF5" w:rsidRPr="008655E7" w:rsidRDefault="00E00FF5" w:rsidP="002342B7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35" w:firstLine="3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5E7">
              <w:rPr>
                <w:rFonts w:ascii="Times New Roman" w:hAnsi="Times New Roman" w:cs="Times New Roman"/>
                <w:bCs/>
                <w:sz w:val="28"/>
                <w:szCs w:val="28"/>
              </w:rPr>
              <w:t>Оформить холл и лестничный пролет в соответствии с программой развития «Истоки»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 01.09.2016г.</w:t>
            </w:r>
          </w:p>
        </w:tc>
        <w:tc>
          <w:tcPr>
            <w:tcW w:w="4525" w:type="dxa"/>
          </w:tcPr>
          <w:p w:rsidR="00E00FF5" w:rsidRDefault="00E00FF5" w:rsidP="002342B7">
            <w:pPr>
              <w:tabs>
                <w:tab w:val="left" w:pos="113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карты на лестничном пролёте – с. Обвинск, Карагайский район.</w:t>
            </w:r>
          </w:p>
          <w:p w:rsidR="00E00FF5" w:rsidRDefault="00E00FF5" w:rsidP="002342B7">
            <w:pPr>
              <w:tabs>
                <w:tab w:val="left" w:pos="113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«Обвинская роза» - холл ДОУ</w:t>
            </w:r>
          </w:p>
        </w:tc>
        <w:tc>
          <w:tcPr>
            <w:tcW w:w="2421" w:type="dxa"/>
            <w:gridSpan w:val="2"/>
          </w:tcPr>
          <w:p w:rsidR="00E00FF5" w:rsidRDefault="00E00FF5" w:rsidP="00F92FF7">
            <w:pPr>
              <w:tabs>
                <w:tab w:val="left" w:pos="113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E00FF5" w:rsidRPr="007602DE" w:rsidTr="00F92FF7">
        <w:trPr>
          <w:trHeight w:val="559"/>
        </w:trPr>
        <w:tc>
          <w:tcPr>
            <w:tcW w:w="2800" w:type="dxa"/>
            <w:vMerge/>
          </w:tcPr>
          <w:p w:rsidR="00E00FF5" w:rsidRPr="00820AFC" w:rsidRDefault="00E00FF5" w:rsidP="008655E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3" w:type="dxa"/>
          </w:tcPr>
          <w:p w:rsidR="00E00FF5" w:rsidRPr="008655E7" w:rsidRDefault="00E00FF5" w:rsidP="008655E7">
            <w:pPr>
              <w:pStyle w:val="a5"/>
              <w:numPr>
                <w:ilvl w:val="0"/>
                <w:numId w:val="10"/>
              </w:numPr>
              <w:tabs>
                <w:tab w:val="left" w:pos="11351"/>
              </w:tabs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Провести 3 семинара с педагогами по гражданско-краеведческому воспитанию</w:t>
            </w:r>
          </w:p>
        </w:tc>
        <w:tc>
          <w:tcPr>
            <w:tcW w:w="4525" w:type="dxa"/>
          </w:tcPr>
          <w:p w:rsidR="00E00FF5" w:rsidRDefault="00E00FF5" w:rsidP="00F92FF7">
            <w:pPr>
              <w:numPr>
                <w:ilvl w:val="0"/>
                <w:numId w:val="3"/>
              </w:numPr>
              <w:tabs>
                <w:tab w:val="clear" w:pos="720"/>
                <w:tab w:val="num" w:pos="36"/>
              </w:tabs>
              <w:ind w:left="177" w:firstLine="1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55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Семинары – практикумы</w:t>
            </w:r>
          </w:p>
          <w:p w:rsidR="00E00FF5" w:rsidRPr="00F92FF7" w:rsidRDefault="00E00FF5" w:rsidP="00F92FF7">
            <w:pPr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1. </w:t>
            </w:r>
            <w:r w:rsidRPr="00F92FF7">
              <w:rPr>
                <w:rFonts w:ascii="Times New Roman" w:hAnsi="Times New Roman" w:cs="Times New Roman"/>
                <w:sz w:val="28"/>
                <w:szCs w:val="28"/>
              </w:rPr>
              <w:t>«Гражданско-патриотическое воспитание дошкольников («Знай и люби свой край родной»)» – № 4 от 14.03.2017г.</w:t>
            </w:r>
          </w:p>
          <w:p w:rsidR="00E00FF5" w:rsidRPr="008655E7" w:rsidRDefault="00E00FF5" w:rsidP="00865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2.«</w:t>
            </w:r>
            <w:r w:rsidRPr="008655E7">
              <w:rPr>
                <w:rFonts w:ascii="Times New Roman" w:hAnsi="Times New Roman" w:cs="Times New Roman"/>
                <w:sz w:val="28"/>
                <w:szCs w:val="28"/>
              </w:rPr>
              <w:t>Организация мини-музея как одно из напра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влений работы по краеведению» </w:t>
            </w:r>
            <w:r w:rsidRPr="008655E7">
              <w:rPr>
                <w:rFonts w:ascii="Times New Roman" w:hAnsi="Times New Roman" w:cs="Times New Roman"/>
                <w:sz w:val="28"/>
                <w:szCs w:val="28"/>
              </w:rPr>
              <w:t>-№1 от 19.09.2016г.</w:t>
            </w:r>
          </w:p>
          <w:p w:rsidR="00E00FF5" w:rsidRDefault="00E00FF5" w:rsidP="00F92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3. </w:t>
            </w:r>
            <w:r w:rsidRPr="008655E7">
              <w:rPr>
                <w:rFonts w:ascii="Times New Roman" w:hAnsi="Times New Roman" w:cs="Times New Roman"/>
                <w:sz w:val="28"/>
                <w:szCs w:val="28"/>
              </w:rPr>
              <w:t xml:space="preserve">«Краеведение в ДОУ» - №2 от 11.10.2017г. </w:t>
            </w:r>
          </w:p>
        </w:tc>
        <w:tc>
          <w:tcPr>
            <w:tcW w:w="2421" w:type="dxa"/>
            <w:gridSpan w:val="2"/>
          </w:tcPr>
          <w:p w:rsidR="00E00FF5" w:rsidRDefault="00E00FF5" w:rsidP="00F92FF7">
            <w:pPr>
              <w:tabs>
                <w:tab w:val="left" w:pos="113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E00FF5" w:rsidRPr="007602DE" w:rsidTr="00F92FF7">
        <w:trPr>
          <w:trHeight w:val="542"/>
        </w:trPr>
        <w:tc>
          <w:tcPr>
            <w:tcW w:w="2800" w:type="dxa"/>
            <w:vMerge/>
          </w:tcPr>
          <w:p w:rsidR="00E00FF5" w:rsidRPr="00820AFC" w:rsidRDefault="00E00FF5" w:rsidP="008655E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3" w:type="dxa"/>
          </w:tcPr>
          <w:p w:rsidR="00E00FF5" w:rsidRPr="008655E7" w:rsidRDefault="00E00FF5" w:rsidP="008655E7">
            <w:pPr>
              <w:pStyle w:val="a5"/>
              <w:numPr>
                <w:ilvl w:val="0"/>
                <w:numId w:val="10"/>
              </w:numPr>
              <w:tabs>
                <w:tab w:val="left" w:pos="11351"/>
              </w:tabs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2 </w:t>
            </w:r>
            <w:proofErr w:type="gramStart"/>
            <w:r>
              <w:rPr>
                <w:rFonts w:eastAsiaTheme="minorHAnsi"/>
                <w:sz w:val="28"/>
                <w:szCs w:val="28"/>
              </w:rPr>
              <w:t>педагогических</w:t>
            </w:r>
            <w:proofErr w:type="gramEnd"/>
            <w:r>
              <w:rPr>
                <w:rFonts w:eastAsiaTheme="minorHAnsi"/>
                <w:sz w:val="28"/>
                <w:szCs w:val="28"/>
              </w:rPr>
              <w:t xml:space="preserve"> совета гражданско-краеведческого характера</w:t>
            </w:r>
          </w:p>
        </w:tc>
        <w:tc>
          <w:tcPr>
            <w:tcW w:w="4525" w:type="dxa"/>
          </w:tcPr>
          <w:p w:rsidR="00E00FF5" w:rsidRPr="00F92FF7" w:rsidRDefault="00E00FF5" w:rsidP="008655E7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55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Педагогические советы: </w:t>
            </w:r>
          </w:p>
          <w:p w:rsidR="00E00FF5" w:rsidRPr="008655E7" w:rsidRDefault="00E00FF5" w:rsidP="00F92FF7">
            <w:pPr>
              <w:ind w:left="720" w:hanging="5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92FF7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655E7">
              <w:rPr>
                <w:rFonts w:ascii="Times New Roman" w:hAnsi="Times New Roman" w:cs="Times New Roman"/>
                <w:sz w:val="28"/>
                <w:szCs w:val="28"/>
              </w:rPr>
              <w:t>«Я Родину свою хочу познать» – 15.11.2016г.</w:t>
            </w:r>
          </w:p>
          <w:p w:rsidR="00810873" w:rsidRDefault="00E00FF5" w:rsidP="00F92FF7">
            <w:pPr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8655E7">
              <w:rPr>
                <w:rFonts w:ascii="Times New Roman" w:hAnsi="Times New Roman" w:cs="Times New Roman"/>
                <w:sz w:val="28"/>
                <w:szCs w:val="28"/>
              </w:rPr>
              <w:t>«Эколого-краеведческое воспитание в ДОУ « – 03.02.2017г.</w:t>
            </w:r>
          </w:p>
        </w:tc>
        <w:tc>
          <w:tcPr>
            <w:tcW w:w="2421" w:type="dxa"/>
            <w:gridSpan w:val="2"/>
          </w:tcPr>
          <w:p w:rsidR="00E00FF5" w:rsidRDefault="00E00FF5" w:rsidP="00F92FF7">
            <w:pPr>
              <w:tabs>
                <w:tab w:val="left" w:pos="113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E00FF5" w:rsidRPr="007602DE" w:rsidTr="00FE3434">
        <w:trPr>
          <w:trHeight w:val="267"/>
        </w:trPr>
        <w:tc>
          <w:tcPr>
            <w:tcW w:w="2800" w:type="dxa"/>
            <w:vMerge/>
          </w:tcPr>
          <w:p w:rsidR="00E00FF5" w:rsidRPr="00820AFC" w:rsidRDefault="00E00FF5" w:rsidP="008655E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3" w:type="dxa"/>
          </w:tcPr>
          <w:p w:rsidR="00E00FF5" w:rsidRPr="001F3577" w:rsidRDefault="00E00FF5" w:rsidP="001F3577">
            <w:pPr>
              <w:pStyle w:val="a5"/>
              <w:numPr>
                <w:ilvl w:val="0"/>
                <w:numId w:val="10"/>
              </w:numPr>
              <w:tabs>
                <w:tab w:val="left" w:pos="11351"/>
              </w:tabs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Разработать и реализовать 6 технологических карт-программ КОП</w:t>
            </w:r>
          </w:p>
        </w:tc>
        <w:tc>
          <w:tcPr>
            <w:tcW w:w="4525" w:type="dxa"/>
          </w:tcPr>
          <w:p w:rsidR="00810873" w:rsidRDefault="00E00FF5" w:rsidP="002342B7">
            <w:pPr>
              <w:tabs>
                <w:tab w:val="left" w:pos="113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КОП: «Витаминка», «Грибная полянка», «Волшебная иголочка», «Ромашка»,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«Лоскутный коврик», «Кукла желанница»; «Волшебная пуговка».</w:t>
            </w:r>
          </w:p>
        </w:tc>
        <w:tc>
          <w:tcPr>
            <w:tcW w:w="2421" w:type="dxa"/>
            <w:gridSpan w:val="2"/>
          </w:tcPr>
          <w:p w:rsidR="00E00FF5" w:rsidRDefault="00E00FF5" w:rsidP="00F92FF7">
            <w:pPr>
              <w:tabs>
                <w:tab w:val="left" w:pos="113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117%</w:t>
            </w:r>
          </w:p>
        </w:tc>
      </w:tr>
      <w:tr w:rsidR="00E00FF5" w:rsidRPr="007602DE" w:rsidTr="00F92FF7">
        <w:trPr>
          <w:trHeight w:val="593"/>
        </w:trPr>
        <w:tc>
          <w:tcPr>
            <w:tcW w:w="2800" w:type="dxa"/>
            <w:vMerge/>
          </w:tcPr>
          <w:p w:rsidR="00E00FF5" w:rsidRPr="00820AFC" w:rsidRDefault="00E00FF5" w:rsidP="008655E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3" w:type="dxa"/>
          </w:tcPr>
          <w:p w:rsidR="00810873" w:rsidRPr="00810873" w:rsidRDefault="00E00FF5" w:rsidP="00810873">
            <w:pPr>
              <w:pStyle w:val="a5"/>
              <w:numPr>
                <w:ilvl w:val="0"/>
                <w:numId w:val="10"/>
              </w:numPr>
              <w:tabs>
                <w:tab w:val="left" w:pos="11351"/>
              </w:tabs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Разработать Программу дополнительного образования по краеведению.</w:t>
            </w:r>
          </w:p>
        </w:tc>
        <w:tc>
          <w:tcPr>
            <w:tcW w:w="4525" w:type="dxa"/>
          </w:tcPr>
          <w:p w:rsidR="00E00FF5" w:rsidRDefault="00E00FF5" w:rsidP="002342B7">
            <w:pPr>
              <w:tabs>
                <w:tab w:val="left" w:pos="113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«Краевед»</w:t>
            </w:r>
          </w:p>
        </w:tc>
        <w:tc>
          <w:tcPr>
            <w:tcW w:w="2421" w:type="dxa"/>
            <w:gridSpan w:val="2"/>
          </w:tcPr>
          <w:p w:rsidR="00E00FF5" w:rsidRDefault="00E00FF5" w:rsidP="00E00FF5">
            <w:pPr>
              <w:tabs>
                <w:tab w:val="left" w:pos="113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E00FF5" w:rsidRPr="007602DE" w:rsidTr="00F92FF7">
        <w:trPr>
          <w:trHeight w:val="593"/>
        </w:trPr>
        <w:tc>
          <w:tcPr>
            <w:tcW w:w="2800" w:type="dxa"/>
            <w:vMerge/>
          </w:tcPr>
          <w:p w:rsidR="00E00FF5" w:rsidRPr="00820AFC" w:rsidRDefault="00E00FF5" w:rsidP="008655E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3" w:type="dxa"/>
          </w:tcPr>
          <w:p w:rsidR="00810873" w:rsidRPr="00810873" w:rsidRDefault="00E00FF5" w:rsidP="00810873">
            <w:pPr>
              <w:pStyle w:val="a5"/>
              <w:numPr>
                <w:ilvl w:val="0"/>
                <w:numId w:val="10"/>
              </w:numPr>
              <w:tabs>
                <w:tab w:val="left" w:pos="11351"/>
              </w:tabs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Участие в 3 очных муниципальных конкурсах (гражданско-краеведческой направленности при наличии) </w:t>
            </w:r>
          </w:p>
        </w:tc>
        <w:tc>
          <w:tcPr>
            <w:tcW w:w="4525" w:type="dxa"/>
          </w:tcPr>
          <w:p w:rsidR="00E00FF5" w:rsidRDefault="00E00FF5" w:rsidP="002342B7">
            <w:pPr>
              <w:tabs>
                <w:tab w:val="left" w:pos="113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конкурс медиработ – победа.</w:t>
            </w:r>
          </w:p>
        </w:tc>
        <w:tc>
          <w:tcPr>
            <w:tcW w:w="2421" w:type="dxa"/>
            <w:gridSpan w:val="2"/>
          </w:tcPr>
          <w:p w:rsidR="00E00FF5" w:rsidRDefault="00E00FF5" w:rsidP="00E00FF5">
            <w:pPr>
              <w:tabs>
                <w:tab w:val="left" w:pos="113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810873" w:rsidRPr="007602DE" w:rsidTr="00F92FF7">
        <w:trPr>
          <w:trHeight w:val="593"/>
        </w:trPr>
        <w:tc>
          <w:tcPr>
            <w:tcW w:w="2800" w:type="dxa"/>
            <w:vMerge/>
          </w:tcPr>
          <w:p w:rsidR="00810873" w:rsidRPr="00820AFC" w:rsidRDefault="00810873" w:rsidP="008655E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3" w:type="dxa"/>
          </w:tcPr>
          <w:p w:rsidR="00810873" w:rsidRDefault="00810873" w:rsidP="00E4063E">
            <w:pPr>
              <w:pStyle w:val="a5"/>
              <w:numPr>
                <w:ilvl w:val="0"/>
                <w:numId w:val="10"/>
              </w:numPr>
              <w:tabs>
                <w:tab w:val="left" w:pos="11351"/>
              </w:tabs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Участие в 2 краевых очных конкурсах</w:t>
            </w:r>
          </w:p>
        </w:tc>
        <w:tc>
          <w:tcPr>
            <w:tcW w:w="4525" w:type="dxa"/>
          </w:tcPr>
          <w:p w:rsidR="00810873" w:rsidRDefault="00810873" w:rsidP="00810873">
            <w:pPr>
              <w:tabs>
                <w:tab w:val="left" w:pos="113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  - конкурс «Культурное наследие Прикамья»</w:t>
            </w:r>
          </w:p>
          <w:p w:rsidR="00810873" w:rsidRDefault="00810873" w:rsidP="00810873">
            <w:pPr>
              <w:tabs>
                <w:tab w:val="left" w:pos="113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Участие в конкурсах «Я гражданин Пермского края»; «Диалог поколения. Мы из будущего», конкурс методических материалов по патриотическому воспитанию.</w:t>
            </w:r>
          </w:p>
        </w:tc>
        <w:tc>
          <w:tcPr>
            <w:tcW w:w="2421" w:type="dxa"/>
            <w:gridSpan w:val="2"/>
          </w:tcPr>
          <w:p w:rsidR="00810873" w:rsidRDefault="00810873" w:rsidP="00E00FF5">
            <w:pPr>
              <w:tabs>
                <w:tab w:val="left" w:pos="113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200%</w:t>
            </w:r>
          </w:p>
        </w:tc>
      </w:tr>
      <w:tr w:rsidR="00810873" w:rsidRPr="007602DE" w:rsidTr="00F92FF7">
        <w:trPr>
          <w:trHeight w:val="593"/>
        </w:trPr>
        <w:tc>
          <w:tcPr>
            <w:tcW w:w="2800" w:type="dxa"/>
            <w:vMerge/>
          </w:tcPr>
          <w:p w:rsidR="00810873" w:rsidRPr="00820AFC" w:rsidRDefault="00810873" w:rsidP="008655E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3" w:type="dxa"/>
          </w:tcPr>
          <w:p w:rsidR="00810873" w:rsidRDefault="00810873" w:rsidP="00E4063E">
            <w:pPr>
              <w:pStyle w:val="a5"/>
              <w:numPr>
                <w:ilvl w:val="0"/>
                <w:numId w:val="10"/>
              </w:numPr>
              <w:tabs>
                <w:tab w:val="left" w:pos="11351"/>
              </w:tabs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Очное участие в </w:t>
            </w:r>
            <w:proofErr w:type="gramStart"/>
            <w:r>
              <w:rPr>
                <w:rFonts w:eastAsiaTheme="minorHAnsi"/>
                <w:sz w:val="28"/>
                <w:szCs w:val="28"/>
              </w:rPr>
              <w:t>муниципальной</w:t>
            </w:r>
            <w:proofErr w:type="gramEnd"/>
            <w:r>
              <w:rPr>
                <w:rFonts w:eastAsiaTheme="minorHAnsi"/>
                <w:sz w:val="28"/>
                <w:szCs w:val="28"/>
              </w:rPr>
              <w:t xml:space="preserve"> НПК</w:t>
            </w:r>
          </w:p>
          <w:p w:rsidR="00810873" w:rsidRDefault="00810873" w:rsidP="00810873">
            <w:pPr>
              <w:pStyle w:val="a5"/>
              <w:tabs>
                <w:tab w:val="left" w:pos="11351"/>
              </w:tabs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4525" w:type="dxa"/>
          </w:tcPr>
          <w:p w:rsidR="00810873" w:rsidRDefault="00810873" w:rsidP="00810873">
            <w:pPr>
              <w:tabs>
                <w:tab w:val="left" w:pos="113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выступления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НПК</w:t>
            </w:r>
          </w:p>
        </w:tc>
        <w:tc>
          <w:tcPr>
            <w:tcW w:w="2421" w:type="dxa"/>
            <w:gridSpan w:val="2"/>
          </w:tcPr>
          <w:p w:rsidR="00810873" w:rsidRDefault="00810873" w:rsidP="00E00FF5">
            <w:pPr>
              <w:tabs>
                <w:tab w:val="left" w:pos="113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200%</w:t>
            </w:r>
          </w:p>
        </w:tc>
      </w:tr>
      <w:tr w:rsidR="00810873" w:rsidRPr="007602DE" w:rsidTr="00F92FF7">
        <w:trPr>
          <w:trHeight w:val="593"/>
        </w:trPr>
        <w:tc>
          <w:tcPr>
            <w:tcW w:w="2800" w:type="dxa"/>
            <w:vMerge/>
          </w:tcPr>
          <w:p w:rsidR="00810873" w:rsidRPr="00820AFC" w:rsidRDefault="00810873" w:rsidP="008655E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3" w:type="dxa"/>
          </w:tcPr>
          <w:p w:rsidR="00810873" w:rsidRDefault="00810873" w:rsidP="00E4063E">
            <w:pPr>
              <w:pStyle w:val="a5"/>
              <w:numPr>
                <w:ilvl w:val="0"/>
                <w:numId w:val="10"/>
              </w:numPr>
              <w:tabs>
                <w:tab w:val="left" w:pos="11351"/>
              </w:tabs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Участие в </w:t>
            </w:r>
            <w:proofErr w:type="gramStart"/>
            <w:r>
              <w:rPr>
                <w:rFonts w:eastAsiaTheme="minorHAnsi"/>
                <w:sz w:val="28"/>
                <w:szCs w:val="28"/>
              </w:rPr>
              <w:t>краевой</w:t>
            </w:r>
            <w:proofErr w:type="gramEnd"/>
            <w:r>
              <w:rPr>
                <w:rFonts w:eastAsiaTheme="minorHAnsi"/>
                <w:sz w:val="28"/>
                <w:szCs w:val="28"/>
              </w:rPr>
              <w:t xml:space="preserve"> НПК </w:t>
            </w:r>
          </w:p>
        </w:tc>
        <w:tc>
          <w:tcPr>
            <w:tcW w:w="4525" w:type="dxa"/>
          </w:tcPr>
          <w:p w:rsidR="00810873" w:rsidRDefault="00810873" w:rsidP="00E00FF5">
            <w:pPr>
              <w:tabs>
                <w:tab w:val="left" w:pos="113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выступлени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межмуниципальная  НПК» ;</w:t>
            </w:r>
          </w:p>
          <w:p w:rsidR="00810873" w:rsidRDefault="00810873" w:rsidP="00E00FF5">
            <w:pPr>
              <w:tabs>
                <w:tab w:val="left" w:pos="113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присутствие на </w:t>
            </w:r>
            <w:proofErr w:type="gramStart"/>
            <w:r w:rsidRPr="00E00FF5"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  <w:proofErr w:type="gramEnd"/>
            <w:r w:rsidRPr="00E00FF5">
              <w:rPr>
                <w:rFonts w:ascii="Times New Roman" w:hAnsi="Times New Roman" w:cs="Times New Roman"/>
                <w:sz w:val="28"/>
                <w:szCs w:val="28"/>
              </w:rPr>
              <w:t xml:space="preserve"> НПК</w:t>
            </w:r>
          </w:p>
        </w:tc>
        <w:tc>
          <w:tcPr>
            <w:tcW w:w="2421" w:type="dxa"/>
            <w:gridSpan w:val="2"/>
          </w:tcPr>
          <w:p w:rsidR="00810873" w:rsidRDefault="00810873" w:rsidP="00E00FF5">
            <w:pPr>
              <w:tabs>
                <w:tab w:val="left" w:pos="113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200%</w:t>
            </w:r>
          </w:p>
        </w:tc>
      </w:tr>
      <w:tr w:rsidR="00810873" w:rsidRPr="007602DE" w:rsidTr="00F92FF7">
        <w:trPr>
          <w:trHeight w:val="593"/>
        </w:trPr>
        <w:tc>
          <w:tcPr>
            <w:tcW w:w="2800" w:type="dxa"/>
            <w:vMerge/>
          </w:tcPr>
          <w:p w:rsidR="00810873" w:rsidRPr="00820AFC" w:rsidRDefault="00810873" w:rsidP="008655E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3" w:type="dxa"/>
          </w:tcPr>
          <w:p w:rsidR="00810873" w:rsidRDefault="00810873" w:rsidP="00FF3B2A">
            <w:pPr>
              <w:pStyle w:val="a5"/>
              <w:numPr>
                <w:ilvl w:val="0"/>
                <w:numId w:val="10"/>
              </w:numPr>
              <w:tabs>
                <w:tab w:val="left" w:pos="11351"/>
              </w:tabs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2 публикации о деятельности по реализации Программы развития</w:t>
            </w:r>
          </w:p>
        </w:tc>
        <w:tc>
          <w:tcPr>
            <w:tcW w:w="4525" w:type="dxa"/>
          </w:tcPr>
          <w:p w:rsidR="00810873" w:rsidRDefault="00810873" w:rsidP="00E00FF5">
            <w:pPr>
              <w:tabs>
                <w:tab w:val="left" w:pos="113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1публикация в районной газете;</w:t>
            </w:r>
          </w:p>
          <w:p w:rsidR="00810873" w:rsidRDefault="00810873" w:rsidP="00FF3B2A">
            <w:pPr>
              <w:tabs>
                <w:tab w:val="left" w:pos="113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публикация в сборнике методических материалов. </w:t>
            </w:r>
          </w:p>
        </w:tc>
        <w:tc>
          <w:tcPr>
            <w:tcW w:w="2421" w:type="dxa"/>
            <w:gridSpan w:val="2"/>
          </w:tcPr>
          <w:p w:rsidR="00810873" w:rsidRDefault="00810873" w:rsidP="00E00FF5">
            <w:pPr>
              <w:tabs>
                <w:tab w:val="left" w:pos="113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810873" w:rsidRPr="007602DE" w:rsidTr="00F92FF7">
        <w:trPr>
          <w:trHeight w:val="593"/>
        </w:trPr>
        <w:tc>
          <w:tcPr>
            <w:tcW w:w="2800" w:type="dxa"/>
            <w:vMerge/>
          </w:tcPr>
          <w:p w:rsidR="00810873" w:rsidRPr="00820AFC" w:rsidRDefault="00810873" w:rsidP="008655E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3" w:type="dxa"/>
          </w:tcPr>
          <w:p w:rsidR="00810873" w:rsidRDefault="00810873" w:rsidP="00FF3B2A">
            <w:pPr>
              <w:pStyle w:val="a5"/>
              <w:numPr>
                <w:ilvl w:val="0"/>
                <w:numId w:val="10"/>
              </w:numPr>
              <w:tabs>
                <w:tab w:val="left" w:pos="11351"/>
              </w:tabs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4 конкурса на институциональном уровне: «Мини-мисс»; «Огород на окне», «Семья года», «Маленькая страна детства – РППС»</w:t>
            </w:r>
          </w:p>
        </w:tc>
        <w:tc>
          <w:tcPr>
            <w:tcW w:w="4525" w:type="dxa"/>
          </w:tcPr>
          <w:p w:rsidR="00810873" w:rsidRPr="00FF3B2A" w:rsidRDefault="00810873" w:rsidP="00E00FF5">
            <w:pPr>
              <w:tabs>
                <w:tab w:val="left" w:pos="113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B2A">
              <w:rPr>
                <w:rFonts w:ascii="Times New Roman" w:hAnsi="Times New Roman" w:cs="Times New Roman"/>
                <w:sz w:val="28"/>
                <w:szCs w:val="28"/>
              </w:rPr>
              <w:t>«Мини-мисс»; «Огород на окне», «Семья года», «Маленькая страна детства – РППС»</w:t>
            </w:r>
          </w:p>
        </w:tc>
        <w:tc>
          <w:tcPr>
            <w:tcW w:w="2421" w:type="dxa"/>
            <w:gridSpan w:val="2"/>
          </w:tcPr>
          <w:p w:rsidR="00810873" w:rsidRDefault="00810873" w:rsidP="00E00FF5">
            <w:pPr>
              <w:tabs>
                <w:tab w:val="left" w:pos="113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810873" w:rsidRPr="007602DE" w:rsidTr="00FE3434">
        <w:trPr>
          <w:trHeight w:val="125"/>
        </w:trPr>
        <w:tc>
          <w:tcPr>
            <w:tcW w:w="2800" w:type="dxa"/>
            <w:vMerge/>
          </w:tcPr>
          <w:p w:rsidR="00810873" w:rsidRPr="007602DE" w:rsidRDefault="00810873" w:rsidP="008655E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3" w:type="dxa"/>
          </w:tcPr>
          <w:p w:rsidR="00810873" w:rsidRPr="007602DE" w:rsidRDefault="00810873" w:rsidP="00FF3B2A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Проведение и участие в 4 акциях</w:t>
            </w:r>
          </w:p>
        </w:tc>
        <w:tc>
          <w:tcPr>
            <w:tcW w:w="4532" w:type="dxa"/>
            <w:gridSpan w:val="2"/>
          </w:tcPr>
          <w:p w:rsidR="00810873" w:rsidRPr="007602DE" w:rsidRDefault="00810873" w:rsidP="00162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«Чистый лес», «Вода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есценный дар природы», «Бессмертный полк», «Дни защиты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экологической опасности»</w:t>
            </w:r>
          </w:p>
        </w:tc>
        <w:tc>
          <w:tcPr>
            <w:tcW w:w="2414" w:type="dxa"/>
          </w:tcPr>
          <w:p w:rsidR="00810873" w:rsidRPr="007602DE" w:rsidRDefault="00810873" w:rsidP="00FF3B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100%</w:t>
            </w:r>
          </w:p>
        </w:tc>
      </w:tr>
      <w:tr w:rsidR="00810873" w:rsidRPr="007602DE" w:rsidTr="00F92FF7">
        <w:trPr>
          <w:trHeight w:val="570"/>
        </w:trPr>
        <w:tc>
          <w:tcPr>
            <w:tcW w:w="2800" w:type="dxa"/>
            <w:vMerge/>
          </w:tcPr>
          <w:p w:rsidR="00810873" w:rsidRPr="007602DE" w:rsidRDefault="00810873" w:rsidP="008655E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3" w:type="dxa"/>
          </w:tcPr>
          <w:p w:rsidR="00810873" w:rsidRDefault="00810873" w:rsidP="00FF3B2A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Участие в 3 поселенческих конкурсах «Не оставим без дворца – ни синицу ни скворца»,  «Пасха», «Каждой пичужке по кормушке»</w:t>
            </w:r>
          </w:p>
        </w:tc>
        <w:tc>
          <w:tcPr>
            <w:tcW w:w="4532" w:type="dxa"/>
            <w:gridSpan w:val="2"/>
          </w:tcPr>
          <w:p w:rsidR="00810873" w:rsidRDefault="00810873" w:rsidP="0016285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«Не оставим без дворца – ни синицу ни скворца»,  «Пасха», «Каждой пичужке по кормушке»</w:t>
            </w:r>
          </w:p>
          <w:p w:rsidR="00810873" w:rsidRDefault="00810873" w:rsidP="00162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+ «День победы. Конкурс рисунков, «День матери».</w:t>
            </w:r>
          </w:p>
        </w:tc>
        <w:tc>
          <w:tcPr>
            <w:tcW w:w="2414" w:type="dxa"/>
          </w:tcPr>
          <w:p w:rsidR="00810873" w:rsidRDefault="00810873" w:rsidP="00FF3B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167%</w:t>
            </w:r>
          </w:p>
        </w:tc>
      </w:tr>
      <w:tr w:rsidR="00810873" w:rsidRPr="007602DE" w:rsidTr="0082338B">
        <w:trPr>
          <w:trHeight w:val="599"/>
        </w:trPr>
        <w:tc>
          <w:tcPr>
            <w:tcW w:w="2800" w:type="dxa"/>
            <w:vMerge/>
          </w:tcPr>
          <w:p w:rsidR="00810873" w:rsidRPr="007602DE" w:rsidRDefault="00810873" w:rsidP="008655E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3" w:type="dxa"/>
          </w:tcPr>
          <w:p w:rsidR="00810873" w:rsidRDefault="00810873" w:rsidP="00FF3B2A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и проведение НПК на уровне ОУ</w:t>
            </w:r>
          </w:p>
        </w:tc>
        <w:tc>
          <w:tcPr>
            <w:tcW w:w="4532" w:type="dxa"/>
            <w:gridSpan w:val="2"/>
          </w:tcPr>
          <w:p w:rsidR="00810873" w:rsidRDefault="00810873" w:rsidP="0016285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НПК «Первые шаги»</w:t>
            </w:r>
          </w:p>
        </w:tc>
        <w:tc>
          <w:tcPr>
            <w:tcW w:w="2414" w:type="dxa"/>
          </w:tcPr>
          <w:p w:rsidR="00810873" w:rsidRDefault="00810873" w:rsidP="00FF3B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810873" w:rsidRPr="007602DE" w:rsidTr="00F92FF7">
        <w:trPr>
          <w:trHeight w:val="570"/>
        </w:trPr>
        <w:tc>
          <w:tcPr>
            <w:tcW w:w="2800" w:type="dxa"/>
            <w:vMerge/>
          </w:tcPr>
          <w:p w:rsidR="00810873" w:rsidRPr="007602DE" w:rsidRDefault="00810873" w:rsidP="008655E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3" w:type="dxa"/>
          </w:tcPr>
          <w:p w:rsidR="00810873" w:rsidRPr="001F3577" w:rsidRDefault="00810873" w:rsidP="00F92FF7">
            <w:pPr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Разработать 4 проекта по созданию и оформлению мини-центров краеведения в группах ДОУ</w:t>
            </w:r>
          </w:p>
        </w:tc>
        <w:tc>
          <w:tcPr>
            <w:tcW w:w="4532" w:type="dxa"/>
            <w:gridSpan w:val="2"/>
          </w:tcPr>
          <w:p w:rsidR="00810873" w:rsidRDefault="00810873" w:rsidP="008233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Проекты «Юный краевед»;</w:t>
            </w:r>
          </w:p>
          <w:p w:rsidR="00810873" w:rsidRPr="007602DE" w:rsidRDefault="00810873" w:rsidP="008233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«Заглянем в старину»;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Край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котором мы живём»; «Край родной».</w:t>
            </w:r>
          </w:p>
        </w:tc>
        <w:tc>
          <w:tcPr>
            <w:tcW w:w="2414" w:type="dxa"/>
          </w:tcPr>
          <w:p w:rsidR="00810873" w:rsidRPr="007602DE" w:rsidRDefault="00810873" w:rsidP="008233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1F3577" w:rsidRPr="007602DE" w:rsidTr="00F92FF7">
        <w:trPr>
          <w:trHeight w:val="840"/>
        </w:trPr>
        <w:tc>
          <w:tcPr>
            <w:tcW w:w="2800" w:type="dxa"/>
            <w:vMerge w:val="restart"/>
          </w:tcPr>
          <w:p w:rsidR="00421ADF" w:rsidRPr="00820AFC" w:rsidRDefault="00421ADF" w:rsidP="00421AD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создать условия для реализации П</w:t>
            </w: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рограммы;</w:t>
            </w:r>
          </w:p>
          <w:p w:rsidR="001F3577" w:rsidRPr="007602DE" w:rsidRDefault="001F3577" w:rsidP="00421A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3" w:type="dxa"/>
          </w:tcPr>
          <w:p w:rsidR="001F3577" w:rsidRPr="00184FA3" w:rsidRDefault="00421ADF" w:rsidP="00184FA3">
            <w:pPr>
              <w:pStyle w:val="a5"/>
              <w:numPr>
                <w:ilvl w:val="0"/>
                <w:numId w:val="10"/>
              </w:numPr>
              <w:rPr>
                <w:rFonts w:eastAsiaTheme="minorHAnsi"/>
                <w:sz w:val="28"/>
                <w:szCs w:val="28"/>
              </w:rPr>
            </w:pPr>
            <w:r w:rsidRPr="00184FA3">
              <w:rPr>
                <w:rFonts w:eastAsiaTheme="minorHAnsi"/>
                <w:sz w:val="28"/>
                <w:szCs w:val="28"/>
              </w:rPr>
              <w:t>4 Мини-центра</w:t>
            </w:r>
            <w:r w:rsidR="001F3577" w:rsidRPr="00184FA3">
              <w:rPr>
                <w:rFonts w:eastAsiaTheme="minorHAnsi"/>
                <w:sz w:val="28"/>
                <w:szCs w:val="28"/>
              </w:rPr>
              <w:t xml:space="preserve"> краеведения в </w:t>
            </w:r>
            <w:r w:rsidRPr="00184FA3">
              <w:rPr>
                <w:rFonts w:eastAsiaTheme="minorHAnsi"/>
                <w:sz w:val="28"/>
                <w:szCs w:val="28"/>
              </w:rPr>
              <w:t>группах ДОУ</w:t>
            </w:r>
            <w:r w:rsidR="007D6349" w:rsidRPr="00184FA3">
              <w:rPr>
                <w:rFonts w:eastAsiaTheme="minorHAnsi"/>
                <w:sz w:val="28"/>
                <w:szCs w:val="28"/>
              </w:rPr>
              <w:t xml:space="preserve"> (наполняемость 25% от предусмотренных п.7.3. раздела </w:t>
            </w:r>
            <w:r w:rsidR="007D6349" w:rsidRPr="00184FA3">
              <w:rPr>
                <w:rFonts w:eastAsiaTheme="minorHAnsi"/>
                <w:sz w:val="28"/>
                <w:szCs w:val="28"/>
                <w:lang w:val="en-US"/>
              </w:rPr>
              <w:t>VII</w:t>
            </w:r>
            <w:r w:rsidR="007D6349" w:rsidRPr="00184FA3">
              <w:rPr>
                <w:rFonts w:eastAsiaTheme="minorHAnsi"/>
                <w:sz w:val="28"/>
                <w:szCs w:val="28"/>
              </w:rPr>
              <w:t xml:space="preserve"> Программы развития «Истоки»).</w:t>
            </w:r>
          </w:p>
        </w:tc>
        <w:tc>
          <w:tcPr>
            <w:tcW w:w="4532" w:type="dxa"/>
            <w:gridSpan w:val="2"/>
          </w:tcPr>
          <w:p w:rsidR="001F3577" w:rsidRPr="007602DE" w:rsidRDefault="007D6349" w:rsidP="00162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мини-центра краеведения ((наполняемость 25% от предусмотренных п.7.3. раздела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 развития «Истоки»).</w:t>
            </w:r>
            <w:proofErr w:type="gramEnd"/>
          </w:p>
        </w:tc>
        <w:tc>
          <w:tcPr>
            <w:tcW w:w="2414" w:type="dxa"/>
          </w:tcPr>
          <w:p w:rsidR="001F3577" w:rsidRPr="007602DE" w:rsidRDefault="007D6349" w:rsidP="007D63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1F3577" w:rsidRPr="007602DE" w:rsidTr="00F92FF7">
        <w:trPr>
          <w:trHeight w:val="690"/>
        </w:trPr>
        <w:tc>
          <w:tcPr>
            <w:tcW w:w="2800" w:type="dxa"/>
            <w:vMerge/>
          </w:tcPr>
          <w:p w:rsidR="001F3577" w:rsidRPr="007A4D47" w:rsidRDefault="001F3577" w:rsidP="00162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3" w:type="dxa"/>
          </w:tcPr>
          <w:p w:rsidR="001F3577" w:rsidRPr="00184FA3" w:rsidRDefault="00184FA3" w:rsidP="00184FA3">
            <w:pPr>
              <w:pStyle w:val="a4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Приобрести методическую литературу по краеведению (5 программ)</w:t>
            </w:r>
          </w:p>
        </w:tc>
        <w:tc>
          <w:tcPr>
            <w:tcW w:w="4532" w:type="dxa"/>
            <w:gridSpan w:val="2"/>
          </w:tcPr>
          <w:p w:rsidR="001F35BA" w:rsidRPr="00184FA3" w:rsidRDefault="00184FA3" w:rsidP="00184FA3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F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A53B42" w:rsidRPr="00184FA3">
              <w:rPr>
                <w:rFonts w:ascii="Times New Roman" w:hAnsi="Times New Roman" w:cs="Times New Roman"/>
                <w:sz w:val="28"/>
                <w:szCs w:val="28"/>
              </w:rPr>
              <w:t>«Растим патриотов России: сборник материалов по итогам конкурса. Сост. Н.В. Нищева»;</w:t>
            </w:r>
          </w:p>
          <w:p w:rsidR="001F35BA" w:rsidRPr="00184FA3" w:rsidRDefault="00184FA3" w:rsidP="00184FA3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A53B42" w:rsidRPr="00184FA3">
              <w:rPr>
                <w:rFonts w:ascii="Times New Roman" w:hAnsi="Times New Roman" w:cs="Times New Roman"/>
                <w:sz w:val="28"/>
                <w:szCs w:val="28"/>
              </w:rPr>
              <w:t>«Чудесное Прикамье». Стихи, сказки, рассказы и загадки о Пермском крае»;</w:t>
            </w:r>
          </w:p>
          <w:p w:rsidR="001F35BA" w:rsidRPr="00184FA3" w:rsidRDefault="00184FA3" w:rsidP="00184FA3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A53B42" w:rsidRPr="00184FA3">
              <w:rPr>
                <w:rFonts w:ascii="Times New Roman" w:hAnsi="Times New Roman" w:cs="Times New Roman"/>
                <w:sz w:val="28"/>
                <w:szCs w:val="28"/>
              </w:rPr>
              <w:t>«Наш Пермский край» учебное пособие для начальной школы»;</w:t>
            </w:r>
          </w:p>
          <w:p w:rsidR="001F35BA" w:rsidRPr="00184FA3" w:rsidRDefault="00184FA3" w:rsidP="00184FA3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A53B42" w:rsidRPr="00184FA3">
              <w:rPr>
                <w:rFonts w:ascii="Times New Roman" w:hAnsi="Times New Roman" w:cs="Times New Roman"/>
                <w:sz w:val="28"/>
                <w:szCs w:val="28"/>
              </w:rPr>
              <w:t>«Маленький Пермяк» и д.р.</w:t>
            </w:r>
          </w:p>
          <w:p w:rsidR="001F35BA" w:rsidRPr="00184FA3" w:rsidRDefault="00A53B42" w:rsidP="00184FA3">
            <w:pPr>
              <w:numPr>
                <w:ilvl w:val="0"/>
                <w:numId w:val="13"/>
              </w:num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FA3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Программное обеспечение:</w:t>
            </w:r>
          </w:p>
          <w:p w:rsidR="001F35BA" w:rsidRPr="00184FA3" w:rsidRDefault="00184FA3" w:rsidP="00184FA3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A53B42" w:rsidRPr="00184FA3">
              <w:rPr>
                <w:rFonts w:ascii="Times New Roman" w:hAnsi="Times New Roman" w:cs="Times New Roman"/>
                <w:sz w:val="28"/>
                <w:szCs w:val="28"/>
              </w:rPr>
              <w:t>«Музей в детском саду: беседы, экскурсии, творческие мастерские</w:t>
            </w:r>
            <w:proofErr w:type="gramStart"/>
            <w:r w:rsidR="00A53B42" w:rsidRPr="00184FA3">
              <w:rPr>
                <w:rFonts w:ascii="Times New Roman" w:hAnsi="Times New Roman" w:cs="Times New Roman"/>
                <w:sz w:val="28"/>
                <w:szCs w:val="28"/>
              </w:rPr>
              <w:t>/ П</w:t>
            </w:r>
            <w:proofErr w:type="gramEnd"/>
            <w:r w:rsidR="00A53B42" w:rsidRPr="00184FA3">
              <w:rPr>
                <w:rFonts w:ascii="Times New Roman" w:hAnsi="Times New Roman" w:cs="Times New Roman"/>
                <w:sz w:val="28"/>
                <w:szCs w:val="28"/>
              </w:rPr>
              <w:t>од ред. Н.В. Микляевой, Н.Ф. Лагутиной.</w:t>
            </w:r>
          </w:p>
          <w:p w:rsidR="001F35BA" w:rsidRPr="00184FA3" w:rsidRDefault="00184FA3" w:rsidP="00184FA3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A53B42" w:rsidRPr="00184FA3">
              <w:rPr>
                <w:rFonts w:ascii="Times New Roman" w:hAnsi="Times New Roman" w:cs="Times New Roman"/>
                <w:sz w:val="28"/>
                <w:szCs w:val="28"/>
              </w:rPr>
              <w:t xml:space="preserve">«Знакомим дошкольников с </w:t>
            </w:r>
            <w:r w:rsidR="00A53B42" w:rsidRPr="00184F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семьёй и родословной. Пособие для педагогов и родителей. Для работы с детьми 2-7 лет. Е.К. Ривина Е.К.</w:t>
            </w:r>
          </w:p>
          <w:p w:rsidR="001F3577" w:rsidRPr="007602DE" w:rsidRDefault="00184FA3" w:rsidP="00810873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A53B42" w:rsidRPr="00184FA3">
              <w:rPr>
                <w:rFonts w:ascii="Times New Roman" w:hAnsi="Times New Roman" w:cs="Times New Roman"/>
                <w:sz w:val="28"/>
                <w:szCs w:val="28"/>
              </w:rPr>
              <w:t>«Знакомим дошкольников с народной культурой</w:t>
            </w:r>
            <w:proofErr w:type="gramStart"/>
            <w:r w:rsidR="00A53B42" w:rsidRPr="00184FA3"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 w:rsidR="00A53B42" w:rsidRPr="00184FA3">
              <w:rPr>
                <w:rFonts w:ascii="Times New Roman" w:hAnsi="Times New Roman" w:cs="Times New Roman"/>
                <w:sz w:val="28"/>
                <w:szCs w:val="28"/>
              </w:rPr>
              <w:t>. Я. Чебан.</w:t>
            </w:r>
          </w:p>
        </w:tc>
        <w:tc>
          <w:tcPr>
            <w:tcW w:w="2414" w:type="dxa"/>
          </w:tcPr>
          <w:p w:rsidR="001F3577" w:rsidRPr="007602DE" w:rsidRDefault="00184FA3" w:rsidP="00184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140%</w:t>
            </w:r>
          </w:p>
        </w:tc>
      </w:tr>
      <w:tr w:rsidR="001F3577" w:rsidRPr="007602DE" w:rsidTr="00F92FF7">
        <w:trPr>
          <w:trHeight w:val="645"/>
        </w:trPr>
        <w:tc>
          <w:tcPr>
            <w:tcW w:w="2800" w:type="dxa"/>
            <w:vMerge/>
          </w:tcPr>
          <w:p w:rsidR="001F3577" w:rsidRPr="007A4D47" w:rsidRDefault="001F3577" w:rsidP="00162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3" w:type="dxa"/>
          </w:tcPr>
          <w:p w:rsidR="001F3577" w:rsidRPr="00184FA3" w:rsidRDefault="00184FA3" w:rsidP="00184F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4FA3">
              <w:rPr>
                <w:rFonts w:ascii="Times New Roman" w:hAnsi="Times New Roman" w:cs="Times New Roman"/>
                <w:sz w:val="28"/>
                <w:szCs w:val="28"/>
              </w:rPr>
              <w:t xml:space="preserve">Приобрести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материалы по краеведению (3 дидактические игры, 3 куклы, 3 дидактических пособий.</w:t>
            </w:r>
            <w:r w:rsidRPr="00184FA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532" w:type="dxa"/>
            <w:gridSpan w:val="2"/>
          </w:tcPr>
          <w:p w:rsidR="001F3577" w:rsidRDefault="00184FA3" w:rsidP="00162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Куплены: </w:t>
            </w:r>
            <w:r w:rsidR="00810873">
              <w:rPr>
                <w:rFonts w:ascii="Times New Roman" w:hAnsi="Times New Roman" w:cs="Times New Roman"/>
                <w:sz w:val="28"/>
                <w:szCs w:val="28"/>
              </w:rPr>
              <w:t>3 куклы в народных костюмах, 5 матрёшек, 3 дудочки, 2 свистульки.</w:t>
            </w:r>
          </w:p>
          <w:p w:rsidR="00810873" w:rsidRPr="007602DE" w:rsidRDefault="00810873" w:rsidP="00162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игры: «Родничок», «Из чего мы состоим», «Народное творчество».</w:t>
            </w:r>
          </w:p>
        </w:tc>
        <w:tc>
          <w:tcPr>
            <w:tcW w:w="2414" w:type="dxa"/>
          </w:tcPr>
          <w:p w:rsidR="001F3577" w:rsidRPr="007602DE" w:rsidRDefault="00810873" w:rsidP="008108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810873" w:rsidRPr="007602DE" w:rsidTr="00F92FF7">
        <w:trPr>
          <w:trHeight w:val="645"/>
        </w:trPr>
        <w:tc>
          <w:tcPr>
            <w:tcW w:w="2800" w:type="dxa"/>
            <w:vMerge/>
          </w:tcPr>
          <w:p w:rsidR="00810873" w:rsidRPr="007A4D47" w:rsidRDefault="00810873" w:rsidP="00162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3" w:type="dxa"/>
          </w:tcPr>
          <w:p w:rsidR="00810873" w:rsidRPr="00184FA3" w:rsidRDefault="00810873" w:rsidP="00184F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народных костюмов в количестве 5 штук.</w:t>
            </w:r>
          </w:p>
        </w:tc>
        <w:tc>
          <w:tcPr>
            <w:tcW w:w="4532" w:type="dxa"/>
            <w:gridSpan w:val="2"/>
          </w:tcPr>
          <w:p w:rsidR="00810873" w:rsidRDefault="00810873" w:rsidP="008108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Сшито родителями 18 русских народных платьев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остюмов для девочек</w:t>
            </w:r>
            <w:r w:rsidR="00181B85">
              <w:rPr>
                <w:rFonts w:ascii="Times New Roman" w:hAnsi="Times New Roman" w:cs="Times New Roman"/>
                <w:sz w:val="28"/>
                <w:szCs w:val="28"/>
              </w:rPr>
              <w:t>, 6 осталось в ДОУ.</w:t>
            </w:r>
          </w:p>
        </w:tc>
        <w:tc>
          <w:tcPr>
            <w:tcW w:w="2414" w:type="dxa"/>
          </w:tcPr>
          <w:p w:rsidR="00810873" w:rsidRDefault="00181B85" w:rsidP="008108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181B85" w:rsidRPr="007602DE" w:rsidTr="00181B85">
        <w:trPr>
          <w:trHeight w:val="436"/>
        </w:trPr>
        <w:tc>
          <w:tcPr>
            <w:tcW w:w="2800" w:type="dxa"/>
            <w:vMerge/>
          </w:tcPr>
          <w:p w:rsidR="00181B85" w:rsidRPr="007A4D47" w:rsidRDefault="00181B85" w:rsidP="00162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3" w:type="dxa"/>
          </w:tcPr>
          <w:p w:rsidR="00181B85" w:rsidRPr="007602DE" w:rsidRDefault="00181B85" w:rsidP="00162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Начать выпуск газеты о жизни в ДОУ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4532" w:type="dxa"/>
            <w:gridSpan w:val="2"/>
          </w:tcPr>
          <w:p w:rsidR="00181B85" w:rsidRPr="007602DE" w:rsidRDefault="00181B85" w:rsidP="00162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Газеты «Юные обвинцы»</w:t>
            </w:r>
          </w:p>
        </w:tc>
        <w:tc>
          <w:tcPr>
            <w:tcW w:w="2414" w:type="dxa"/>
          </w:tcPr>
          <w:p w:rsidR="00181B85" w:rsidRPr="007602DE" w:rsidRDefault="00181B85" w:rsidP="00181B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421ADF" w:rsidRPr="007602DE" w:rsidTr="00F92FF7">
        <w:trPr>
          <w:trHeight w:val="765"/>
        </w:trPr>
        <w:tc>
          <w:tcPr>
            <w:tcW w:w="2800" w:type="dxa"/>
          </w:tcPr>
          <w:p w:rsidR="00421ADF" w:rsidRPr="007A4D47" w:rsidRDefault="00421ADF" w:rsidP="00162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-разработать систему мониторинга процесса функционирования ДОУ.</w:t>
            </w:r>
          </w:p>
        </w:tc>
        <w:tc>
          <w:tcPr>
            <w:tcW w:w="5813" w:type="dxa"/>
          </w:tcPr>
          <w:p w:rsidR="00421ADF" w:rsidRPr="00A851F5" w:rsidRDefault="00AE1FA0" w:rsidP="0016285A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Внутренняя оценка качества образования</w:t>
            </w:r>
          </w:p>
        </w:tc>
        <w:tc>
          <w:tcPr>
            <w:tcW w:w="4532" w:type="dxa"/>
            <w:gridSpan w:val="2"/>
          </w:tcPr>
          <w:p w:rsidR="00421ADF" w:rsidRDefault="00AE1FA0" w:rsidP="00162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Проведена внутренняя оценка качества образования: обучающиеся  - эффективность 146%</w:t>
            </w:r>
          </w:p>
          <w:p w:rsidR="00AE1FA0" w:rsidRDefault="00AE1FA0" w:rsidP="00162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– эффективность 78%.</w:t>
            </w:r>
          </w:p>
          <w:p w:rsidR="00AE1FA0" w:rsidRPr="007602DE" w:rsidRDefault="00AE1FA0" w:rsidP="00162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76% родителей считают важным </w:t>
            </w:r>
            <w:r w:rsidR="00BE6C37">
              <w:rPr>
                <w:rFonts w:ascii="Times New Roman" w:hAnsi="Times New Roman" w:cs="Times New Roman"/>
                <w:sz w:val="28"/>
                <w:szCs w:val="28"/>
              </w:rPr>
              <w:t xml:space="preserve">начинать патриотическое воспитание с детского сада. </w:t>
            </w:r>
          </w:p>
        </w:tc>
        <w:tc>
          <w:tcPr>
            <w:tcW w:w="2414" w:type="dxa"/>
          </w:tcPr>
          <w:p w:rsidR="00421ADF" w:rsidRPr="007602DE" w:rsidRDefault="00BE6C37" w:rsidP="00BE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BE6C37" w:rsidRPr="007602DE" w:rsidTr="00C71E26">
        <w:trPr>
          <w:trHeight w:val="765"/>
        </w:trPr>
        <w:tc>
          <w:tcPr>
            <w:tcW w:w="2800" w:type="dxa"/>
          </w:tcPr>
          <w:p w:rsidR="00BE6C37" w:rsidRPr="00BE6C37" w:rsidRDefault="00BE6C37" w:rsidP="00162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 % выполнения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этапа Программы развития «Истоки»</w:t>
            </w:r>
          </w:p>
        </w:tc>
        <w:tc>
          <w:tcPr>
            <w:tcW w:w="12759" w:type="dxa"/>
            <w:gridSpan w:val="4"/>
          </w:tcPr>
          <w:p w:rsidR="00BE6C37" w:rsidRDefault="00BE6C37" w:rsidP="00BE6C3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C37" w:rsidRDefault="00BE6C37" w:rsidP="00BE6C3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118%</w:t>
            </w:r>
          </w:p>
        </w:tc>
      </w:tr>
    </w:tbl>
    <w:p w:rsidR="0082338B" w:rsidRDefault="0082338B" w:rsidP="00BD3EB4">
      <w:pPr>
        <w:rPr>
          <w:rFonts w:ascii="Times New Roman" w:hAnsi="Times New Roman" w:cs="Times New Roman"/>
          <w:sz w:val="28"/>
          <w:szCs w:val="28"/>
        </w:rPr>
      </w:pPr>
    </w:p>
    <w:p w:rsidR="00BD3EB4" w:rsidRDefault="00BD3EB4" w:rsidP="00BD3EB4"/>
    <w:p w:rsidR="00607571" w:rsidRDefault="00607571"/>
    <w:sectPr w:rsidR="00607571" w:rsidSect="002342B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E2A" w:rsidRDefault="00EB1E2A" w:rsidP="002342B7">
      <w:pPr>
        <w:spacing w:after="0" w:line="240" w:lineRule="auto"/>
      </w:pPr>
      <w:r>
        <w:separator/>
      </w:r>
    </w:p>
  </w:endnote>
  <w:endnote w:type="continuationSeparator" w:id="0">
    <w:p w:rsidR="00EB1E2A" w:rsidRDefault="00EB1E2A" w:rsidP="00234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E2A" w:rsidRDefault="00EB1E2A" w:rsidP="002342B7">
      <w:pPr>
        <w:spacing w:after="0" w:line="240" w:lineRule="auto"/>
      </w:pPr>
      <w:r>
        <w:separator/>
      </w:r>
    </w:p>
  </w:footnote>
  <w:footnote w:type="continuationSeparator" w:id="0">
    <w:p w:rsidR="00EB1E2A" w:rsidRDefault="00EB1E2A" w:rsidP="002342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C1D0C"/>
    <w:multiLevelType w:val="hybridMultilevel"/>
    <w:tmpl w:val="24A64614"/>
    <w:lvl w:ilvl="0" w:tplc="D526B3B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9A5BC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CEB6C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4A661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36B40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18BD4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222DE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1278D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B82B0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51002F"/>
    <w:multiLevelType w:val="hybridMultilevel"/>
    <w:tmpl w:val="598A9DEE"/>
    <w:lvl w:ilvl="0" w:tplc="60D2D2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1CA6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58B1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30A0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F6B4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FCD9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024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E225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E64F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13223B7"/>
    <w:multiLevelType w:val="hybridMultilevel"/>
    <w:tmpl w:val="9C66941A"/>
    <w:lvl w:ilvl="0" w:tplc="4BB278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50EC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AEB6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7AA4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5CAE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84F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86D0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5050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DC44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1974E4C"/>
    <w:multiLevelType w:val="hybridMultilevel"/>
    <w:tmpl w:val="EA82076A"/>
    <w:lvl w:ilvl="0" w:tplc="AE74065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60C1C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A8D30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FEBB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22B13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28375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AA782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68B0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9418B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0F6963"/>
    <w:multiLevelType w:val="hybridMultilevel"/>
    <w:tmpl w:val="893EB26A"/>
    <w:lvl w:ilvl="0" w:tplc="444A37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E4C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C0A8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E2F1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96DC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FC91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062F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90C3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161F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A000387"/>
    <w:multiLevelType w:val="hybridMultilevel"/>
    <w:tmpl w:val="E7626178"/>
    <w:lvl w:ilvl="0" w:tplc="B3C03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9C38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12E2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66D0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565A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FA03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9C5B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CE27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964B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9EE22EC"/>
    <w:multiLevelType w:val="hybridMultilevel"/>
    <w:tmpl w:val="E778A960"/>
    <w:lvl w:ilvl="0" w:tplc="4524F0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DC57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4273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EEAE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FA5C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E2D0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2CB5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1EB4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F4F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AFF04E1"/>
    <w:multiLevelType w:val="hybridMultilevel"/>
    <w:tmpl w:val="9B42B78C"/>
    <w:lvl w:ilvl="0" w:tplc="E5DCDEA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5AE71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5022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5C04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2CE6E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CC91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6AE7B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486A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689D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B33425F"/>
    <w:multiLevelType w:val="hybridMultilevel"/>
    <w:tmpl w:val="00B2ED7A"/>
    <w:lvl w:ilvl="0" w:tplc="E4344B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0EB0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7ECD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489A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CCC5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1A87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3446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3A46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F6B9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D217A45"/>
    <w:multiLevelType w:val="hybridMultilevel"/>
    <w:tmpl w:val="E26AA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610194"/>
    <w:multiLevelType w:val="hybridMultilevel"/>
    <w:tmpl w:val="688672E8"/>
    <w:lvl w:ilvl="0" w:tplc="886CF9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7A64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442A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98FD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E4ED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A82B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C818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CCC9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2A90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3D05109"/>
    <w:multiLevelType w:val="hybridMultilevel"/>
    <w:tmpl w:val="313AFCC2"/>
    <w:lvl w:ilvl="0" w:tplc="48E6F43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000A6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3C171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D64A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729ED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46166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C6DF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C4AE8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4E465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99E65D5"/>
    <w:multiLevelType w:val="hybridMultilevel"/>
    <w:tmpl w:val="B8F666B6"/>
    <w:lvl w:ilvl="0" w:tplc="EC04D55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3407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9ACA5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A2D18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FA438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7CAB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141F1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4A07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263DB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AC77D2B"/>
    <w:multiLevelType w:val="hybridMultilevel"/>
    <w:tmpl w:val="5888E716"/>
    <w:lvl w:ilvl="0" w:tplc="C3F670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62D55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0E2F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845A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AE1A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4613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5AE7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52AC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28F3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10"/>
  </w:num>
  <w:num w:numId="5">
    <w:abstractNumId w:val="6"/>
  </w:num>
  <w:num w:numId="6">
    <w:abstractNumId w:val="12"/>
  </w:num>
  <w:num w:numId="7">
    <w:abstractNumId w:val="13"/>
  </w:num>
  <w:num w:numId="8">
    <w:abstractNumId w:val="11"/>
  </w:num>
  <w:num w:numId="9">
    <w:abstractNumId w:val="5"/>
  </w:num>
  <w:num w:numId="10">
    <w:abstractNumId w:val="9"/>
  </w:num>
  <w:num w:numId="11">
    <w:abstractNumId w:val="8"/>
  </w:num>
  <w:num w:numId="12">
    <w:abstractNumId w:val="3"/>
  </w:num>
  <w:num w:numId="13">
    <w:abstractNumId w:val="7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D3EB4"/>
    <w:rsid w:val="00181B85"/>
    <w:rsid w:val="00184FA3"/>
    <w:rsid w:val="001C3C60"/>
    <w:rsid w:val="001F3577"/>
    <w:rsid w:val="001F35BA"/>
    <w:rsid w:val="00215652"/>
    <w:rsid w:val="002342B7"/>
    <w:rsid w:val="00421ADF"/>
    <w:rsid w:val="00607571"/>
    <w:rsid w:val="00651738"/>
    <w:rsid w:val="00744BA8"/>
    <w:rsid w:val="007D6349"/>
    <w:rsid w:val="00810873"/>
    <w:rsid w:val="0082338B"/>
    <w:rsid w:val="008655E7"/>
    <w:rsid w:val="00A33104"/>
    <w:rsid w:val="00A53B42"/>
    <w:rsid w:val="00AE1FA0"/>
    <w:rsid w:val="00BD3EB4"/>
    <w:rsid w:val="00BE6C37"/>
    <w:rsid w:val="00C52FBC"/>
    <w:rsid w:val="00E00FF5"/>
    <w:rsid w:val="00E4063E"/>
    <w:rsid w:val="00EB1E2A"/>
    <w:rsid w:val="00F92FF7"/>
    <w:rsid w:val="00FE3434"/>
    <w:rsid w:val="00FF3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3EB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D3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BD3EB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2342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342B7"/>
  </w:style>
  <w:style w:type="paragraph" w:styleId="a8">
    <w:name w:val="footer"/>
    <w:basedOn w:val="a"/>
    <w:link w:val="a9"/>
    <w:uiPriority w:val="99"/>
    <w:semiHidden/>
    <w:unhideWhenUsed/>
    <w:rsid w:val="002342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342B7"/>
  </w:style>
  <w:style w:type="paragraph" w:styleId="aa">
    <w:name w:val="Balloon Text"/>
    <w:basedOn w:val="a"/>
    <w:link w:val="ab"/>
    <w:uiPriority w:val="99"/>
    <w:semiHidden/>
    <w:unhideWhenUsed/>
    <w:rsid w:val="001C3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C3C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2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43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586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2258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1814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841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1911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1004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50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860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879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9222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214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610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4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140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0250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6139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664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9072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6110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3312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199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952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4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12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2942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15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759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699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712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7666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hp</cp:lastModifiedBy>
  <cp:revision>3</cp:revision>
  <cp:lastPrinted>2017-09-15T10:07:00Z</cp:lastPrinted>
  <dcterms:created xsi:type="dcterms:W3CDTF">2017-09-15T10:08:00Z</dcterms:created>
  <dcterms:modified xsi:type="dcterms:W3CDTF">2017-09-15T11:04:00Z</dcterms:modified>
</cp:coreProperties>
</file>