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D10" w:rsidRDefault="003E5D10" w:rsidP="001E2A73">
      <w:pPr>
        <w:pStyle w:val="Default"/>
        <w:jc w:val="both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940425" cy="8238580"/>
            <wp:effectExtent l="19050" t="0" r="3175" b="0"/>
            <wp:docPr id="2" name="Рисунок 1" descr="C:\Users\Админ\Desktop\2018-04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8-04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10" w:rsidRDefault="003E5D10" w:rsidP="001E2A73">
      <w:pPr>
        <w:pStyle w:val="Default"/>
        <w:jc w:val="both"/>
        <w:rPr>
          <w:bCs/>
          <w:szCs w:val="28"/>
        </w:rPr>
      </w:pPr>
    </w:p>
    <w:p w:rsidR="003E5D10" w:rsidRDefault="003E5D10" w:rsidP="001E2A73">
      <w:pPr>
        <w:pStyle w:val="Default"/>
        <w:jc w:val="both"/>
        <w:rPr>
          <w:bCs/>
          <w:szCs w:val="28"/>
        </w:rPr>
      </w:pPr>
    </w:p>
    <w:p w:rsidR="003E5D10" w:rsidRDefault="003E5D10" w:rsidP="001E2A7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D10" w:rsidRDefault="003E5D10" w:rsidP="001E2A7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D10" w:rsidRDefault="003E5D10" w:rsidP="001E2A7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0D7D" w:rsidRPr="00080D7D" w:rsidRDefault="00080D7D" w:rsidP="001E2A7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2. Система управления организацией.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Деятельность МБДОУ выстроена в соответствии с Уставом, Образовательной программой МБДОУ.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Управляющая система состоит из двух блоков: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 блок -    общественное управление: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Общее собрание трудового коллектива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 – принимает новые редакции Устава Учреждения, заключает коллективные  договора, утверждает Правила  внутреннего трудового распорядка, вносит предложения в части материально-технического обеспечения и оснащения образовательного процесса,  мероприятий по охране и укреплению здоровья детей и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Педагогический совет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  - утверждает планы работы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, направления образовательной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 принимает образовательные программы, принимает решение об участии учреждения в инновационной и экспериментальной деятельности, организует распространение педагогического опыта.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Совет родителей - 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обеспечивает постоянную и систематическую связь детского сада с родителями (законными представителями).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 блок - административное   управление, имеющее многоуровневую структуру: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 уровень – заведующий детским садом. 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Заведующий самостоятельно решает вопросы деятельности учреждения, не отнесённые к компетенции других органов управления (Учредителя). Управленческая деятельность заведующей обеспечивает материальные, организационные, правовые, социально-психологические условия для реализации функции управления жизнедеятельностью и образовательным процессом 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 утверждает стратегические документы (Образовательную программу, Программу развития и другие).</w:t>
      </w:r>
    </w:p>
    <w:p w:rsidR="009918C0" w:rsidRPr="009918C0" w:rsidRDefault="009918C0" w:rsidP="001E2A73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Объект управления заведующего - весь коллектив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  уровень – старший воспитатель, завхоз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медицинская сестра.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Курируют вопросы методического и материально-технического обеспечения образовательного, коррекционно-развивающего и оздоровительного процессов, инновационную деятельность.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Объект управления – часть коллектива согласно функциональным обязанностям.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III уровень - воспитатели, муз</w:t>
      </w:r>
      <w:r w:rsidR="008175C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ыкальный </w:t>
      </w: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руководитель</w:t>
      </w:r>
      <w:r w:rsidR="008175C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, учитель - логопед</w:t>
      </w: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Организуют </w:t>
      </w:r>
      <w:proofErr w:type="gramStart"/>
      <w:r w:rsidRPr="009918C0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proofErr w:type="gramEnd"/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 и коррекционно-развивающий процессы, создают условия для успешного и качественного образования, воспитания и развития воспитанников, взаимодействуют с родителями воспитанников.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Объект управления третьего уровня  – дети и их родители.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918C0">
        <w:rPr>
          <w:rFonts w:ascii="Times New Roman" w:eastAsia="Times New Roman" w:hAnsi="Times New Roman" w:cs="Times New Roman"/>
          <w:b/>
          <w:sz w:val="28"/>
          <w:szCs w:val="28"/>
        </w:rPr>
        <w:t>IV уровень – младший обслуживающий персонал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 (помощники воспитателей, повара, кастелянша, кладовщик, машинисты котельной, сторожа).</w:t>
      </w:r>
      <w:proofErr w:type="gramEnd"/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lastRenderedPageBreak/>
        <w:t>Таким образом, в  </w:t>
      </w:r>
      <w:r w:rsidR="00220EA4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 создана мобильная, целостная  система управления. Благодаря данной структуре управления </w:t>
      </w:r>
      <w:r w:rsidR="00220EA4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 работа представляет собой единый слаженный механизм.</w:t>
      </w:r>
    </w:p>
    <w:p w:rsidR="00080D7D" w:rsidRDefault="00080D7D" w:rsidP="001E2A7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3. Содержание и качество подготовки </w:t>
      </w:r>
      <w:proofErr w:type="gramStart"/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         Содержание воспитательно-образовательного п</w:t>
      </w:r>
      <w:r w:rsidR="00AC0F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роцесса в детском саду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определяется примерной общеобразовательной программой дошкольного образования «От рождения до школы» (под ред.Н. Е. Вераксы, Т. С. Комаровой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А. Васильевой )  и несколькими парциальными программами, более полно отвечающими целям и задачам воспитания и обучения детей по основным направлениям их развития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Рыжова Н.А. «Экологическое воспитание в детском саду»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Комарова Т.С., Кучакова Л.В. «Трудовое воспитание в детском саду»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Фадеева Е.М. «Мир математики»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Журова Л.Е. « Обучение дошкольников грамоте»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Комарова Т.С. «Детское художественное творчество»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Ушакова О.С. «Занятия по развитию речи в детском саду»</w:t>
      </w:r>
    </w:p>
    <w:p w:rsidR="00A652D7" w:rsidRDefault="003160C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Куцакова Л.В. «К</w:t>
      </w:r>
      <w:r w:rsidR="00A652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онструирование и ручной труд в детском саду»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Пензулаева «Физкультурные занятия в детском саду» 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Программа «Как обеспечить безопасность дошкольников» (Белая К.Ю.)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Программа по музыкальному развитию «Гармония» (Радынова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)</w:t>
      </w:r>
      <w:proofErr w:type="gramEnd"/>
    </w:p>
    <w:p w:rsidR="00343657" w:rsidRPr="00A652D7" w:rsidRDefault="0034365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Программа физического развития детей «Будь здоров дошкольник», Е.Э.Токаева, 2017г.</w:t>
      </w:r>
    </w:p>
    <w:p w:rsidR="00A652D7" w:rsidRDefault="00A652D7" w:rsidP="001E2A7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Качество подготовки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652D7" w:rsidRDefault="009918C0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652D7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Педагогический мониторинг в новом контексте образовательной деятельности  (сводная диаграмма)</w:t>
      </w:r>
    </w:p>
    <w:p w:rsidR="000C2708" w:rsidRDefault="000C2708" w:rsidP="001E2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МБДОУ «Обвинский детский сад» был проведен заключительный этап педагогического мониторинга в новом контексте образовательной деятельности в раннем возрасте, целью которого было: получение оперативных данных о текущем реальном состоянии и тенденциях изменения объекта диагностирования, развитии ребенка и педагогическом воздействии воспитателя. Всего обследовано 56 детей.</w:t>
      </w:r>
    </w:p>
    <w:p w:rsidR="000C2708" w:rsidRDefault="000C2708" w:rsidP="001E2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Основной метод: наблюдение. Выявил, что высокого уровня на начало года было 1 % , а к концу года стало 13%, средний уровень был 22%, стал 49%, низкий уровень был  – 57%, стал – 37%, низший уровень был 20%, а стал 4%.</w:t>
      </w:r>
    </w:p>
    <w:p w:rsidR="000C2708" w:rsidRDefault="000C2708" w:rsidP="001E2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педагогического воздействия в целом по детскому саду составляет 96%(что на 34% выше прошлого года).</w:t>
      </w:r>
    </w:p>
    <w:p w:rsidR="00A652D7" w:rsidRDefault="000C2708" w:rsidP="001E2A7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652D7" w:rsidRPr="009C729E" w:rsidRDefault="00A652D7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9C729E">
        <w:rPr>
          <w:rFonts w:ascii="Times New Roman" w:eastAsia="Calibri" w:hAnsi="Times New Roman" w:cs="Times New Roman"/>
          <w:b/>
          <w:sz w:val="28"/>
        </w:rPr>
        <w:t>Анализ по образовательным областям:</w:t>
      </w:r>
    </w:p>
    <w:p w:rsidR="006A291A" w:rsidRPr="00AF2876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2876">
        <w:rPr>
          <w:rFonts w:ascii="Times New Roman" w:eastAsia="Calibri" w:hAnsi="Times New Roman" w:cs="Times New Roman"/>
          <w:b/>
          <w:sz w:val="28"/>
        </w:rPr>
        <w:t>Социально – коммуникативное развитие.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 ходе индивидуальной работы и педагогического воздействия воспитателя показало, что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Высокий был 1%, а стал - 15%, средний был – 26%, а стал – 47%, низкий  уровень был 54%, а стал – 30%, низший был – 19% , а стал – 8%.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балл в данной области – 7,1.</w:t>
      </w:r>
    </w:p>
    <w:p w:rsidR="006A291A" w:rsidRPr="00AF2876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2876">
        <w:rPr>
          <w:rFonts w:ascii="Times New Roman" w:eastAsia="Calibri" w:hAnsi="Times New Roman" w:cs="Times New Roman"/>
          <w:b/>
          <w:sz w:val="28"/>
        </w:rPr>
        <w:t>Познавательное развитие: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Индивидуальная работа и педагогическое  воздействие воспитателя показали следующие уровни: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Высокий был 0%, а стал - 10%, средний был – 20%, а стал – 51%, низкий  уровень был 35%, а стал – 49%, низший был – 31% , а стал – 4%.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балл в данной области – 6,7.</w:t>
      </w:r>
    </w:p>
    <w:p w:rsidR="006A291A" w:rsidRPr="00AF2876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2876">
        <w:rPr>
          <w:rFonts w:ascii="Times New Roman" w:eastAsia="Calibri" w:hAnsi="Times New Roman" w:cs="Times New Roman"/>
          <w:b/>
          <w:sz w:val="28"/>
        </w:rPr>
        <w:t>Речевое развитие.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Индивидуальная работа и педагогическое  воздействие воспитателя показали следующие уровни: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Высокий был 0%, а стал - 17%, средний был – 17%, а стал – 38%, низкий  уровень был 72%, а стал – 42%, низший был – 11% , а стал – 3%.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балл в данной области – 6,9.</w:t>
      </w:r>
    </w:p>
    <w:p w:rsidR="006A291A" w:rsidRPr="00AF2876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2876">
        <w:rPr>
          <w:rFonts w:ascii="Times New Roman" w:eastAsia="Calibri" w:hAnsi="Times New Roman" w:cs="Times New Roman"/>
          <w:b/>
          <w:sz w:val="28"/>
        </w:rPr>
        <w:t>Физическое развитие.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Индивидуальная работа и педагогическое  воздействие воспитателя показали следующие уровни: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Высокий был 1%, а стал - 13%, средний был – 25%, а стал – 61%, низкий  уровень был 54%, а стал – 23%, низший был – 3% , а стал – 20%.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балл в данной области – 7,6.</w:t>
      </w:r>
    </w:p>
    <w:p w:rsidR="006A291A" w:rsidRPr="00AF2876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2876">
        <w:rPr>
          <w:rFonts w:ascii="Times New Roman" w:eastAsia="Calibri" w:hAnsi="Times New Roman" w:cs="Times New Roman"/>
          <w:b/>
          <w:sz w:val="28"/>
        </w:rPr>
        <w:t>Художественно-эстетическое развитие.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Индивидуальная работа и педагогическое  воздействие воспитателя показали следующие уровни: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Высокий был 1%, а стал - 17%, средний был – 17%, а стал – 38%, низкий  уровень был 72%, а стал – 42%, низший был – 11% , а стал – 3%.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балл в данной области – 6,9.</w:t>
      </w:r>
    </w:p>
    <w:p w:rsidR="006A291A" w:rsidRPr="006A291A" w:rsidRDefault="006A291A" w:rsidP="001E2A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A291A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</w:p>
    <w:p w:rsidR="006A291A" w:rsidRPr="003E14C9" w:rsidRDefault="006A291A" w:rsidP="001E2A73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4C9">
        <w:rPr>
          <w:rFonts w:ascii="Times New Roman" w:eastAsia="Calibri" w:hAnsi="Times New Roman" w:cs="Times New Roman"/>
          <w:sz w:val="28"/>
          <w:szCs w:val="28"/>
        </w:rPr>
        <w:t xml:space="preserve">В детском саду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баллах </w:t>
      </w:r>
      <w:r w:rsidRPr="003E14C9">
        <w:rPr>
          <w:rFonts w:ascii="Times New Roman" w:eastAsia="Calibri" w:hAnsi="Times New Roman" w:cs="Times New Roman"/>
          <w:sz w:val="28"/>
          <w:szCs w:val="28"/>
        </w:rPr>
        <w:t>ниже среднего имеют показатели обр</w:t>
      </w:r>
      <w:r>
        <w:rPr>
          <w:rFonts w:ascii="Times New Roman" w:eastAsia="Calibri" w:hAnsi="Times New Roman" w:cs="Times New Roman"/>
          <w:sz w:val="28"/>
          <w:szCs w:val="28"/>
        </w:rPr>
        <w:t>азовательная  область: «</w:t>
      </w:r>
      <w:r w:rsidRPr="003E14C9">
        <w:rPr>
          <w:rFonts w:ascii="Times New Roman" w:eastAsia="Calibri" w:hAnsi="Times New Roman" w:cs="Times New Roman"/>
          <w:sz w:val="28"/>
          <w:szCs w:val="28"/>
        </w:rPr>
        <w:t>познавательное развитие».</w:t>
      </w:r>
    </w:p>
    <w:p w:rsidR="006A291A" w:rsidRPr="003E14C9" w:rsidRDefault="006A291A" w:rsidP="001E2A73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4C9">
        <w:rPr>
          <w:rFonts w:ascii="Times New Roman" w:eastAsia="Calibri" w:hAnsi="Times New Roman" w:cs="Times New Roman"/>
          <w:sz w:val="28"/>
          <w:szCs w:val="28"/>
        </w:rPr>
        <w:t>Выше среднего имеют показатели об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разовательная </w:t>
      </w:r>
      <w:r w:rsidRPr="003E14C9">
        <w:rPr>
          <w:rFonts w:ascii="Times New Roman" w:eastAsia="Calibri" w:hAnsi="Times New Roman" w:cs="Times New Roman"/>
          <w:sz w:val="28"/>
          <w:szCs w:val="28"/>
        </w:rPr>
        <w:t xml:space="preserve"> обл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асть: «физическое развитие». </w:t>
      </w:r>
    </w:p>
    <w:p w:rsidR="006A291A" w:rsidRPr="003E14C9" w:rsidRDefault="006A291A" w:rsidP="001E2A73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Образовательные  области: «речевое </w:t>
      </w:r>
      <w:r w:rsidRPr="003E14C9">
        <w:rPr>
          <w:rFonts w:ascii="Times New Roman" w:eastAsia="Calibri" w:hAnsi="Times New Roman" w:cs="Times New Roman"/>
          <w:sz w:val="28"/>
          <w:szCs w:val="28"/>
        </w:rPr>
        <w:t>развитие»</w:t>
      </w:r>
      <w:r>
        <w:rPr>
          <w:rFonts w:ascii="Times New Roman" w:eastAsia="Calibri" w:hAnsi="Times New Roman" w:cs="Times New Roman"/>
          <w:sz w:val="28"/>
          <w:szCs w:val="28"/>
        </w:rPr>
        <w:t>, «художественно – эстетисеское развитие»</w:t>
      </w:r>
      <w:r w:rsidRPr="003E14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 «с</w:t>
      </w:r>
      <w:r w:rsidRPr="003E14C9">
        <w:rPr>
          <w:rFonts w:ascii="Times New Roman" w:eastAsia="Calibri" w:hAnsi="Times New Roman" w:cs="Times New Roman"/>
          <w:sz w:val="28"/>
          <w:szCs w:val="28"/>
        </w:rPr>
        <w:t>оци</w:t>
      </w:r>
      <w:r>
        <w:rPr>
          <w:rFonts w:ascii="Times New Roman" w:eastAsia="Calibri" w:hAnsi="Times New Roman" w:cs="Times New Roman"/>
          <w:sz w:val="28"/>
          <w:szCs w:val="28"/>
        </w:rPr>
        <w:t>ально-коммуникативное развитие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»и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мею</w:t>
      </w:r>
      <w:r w:rsidRPr="003E14C9">
        <w:rPr>
          <w:rFonts w:ascii="Times New Roman" w:eastAsia="Calibri" w:hAnsi="Times New Roman" w:cs="Times New Roman"/>
          <w:sz w:val="28"/>
          <w:szCs w:val="28"/>
        </w:rPr>
        <w:t>т средние показатели.</w:t>
      </w:r>
    </w:p>
    <w:p w:rsidR="006A291A" w:rsidRDefault="006A291A" w:rsidP="001E2A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4C9">
        <w:rPr>
          <w:rFonts w:ascii="Times New Roman" w:eastAsia="Calibri" w:hAnsi="Times New Roman" w:cs="Times New Roman"/>
          <w:sz w:val="28"/>
          <w:szCs w:val="28"/>
        </w:rPr>
        <w:t>Рекомендуется учитывать данные таблицы при планировании индивидуальной, фронтовой и групповой работы с воспитанниками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следующем учебном году</w:t>
      </w:r>
      <w:r w:rsidRPr="003E14C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91A" w:rsidRDefault="006A291A" w:rsidP="001E2A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A291A" w:rsidRDefault="006A291A" w:rsidP="001E2A7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Общая эффективность педагогического воздействия по МБДОУ «Обвинский детский сад»  составляет – 96%, что говорит о достаточном  уровне педагогической работы воспитателей  в целом по детскому саду. </w:t>
      </w:r>
    </w:p>
    <w:p w:rsidR="00A652D7" w:rsidRPr="00374A87" w:rsidRDefault="00A652D7" w:rsidP="001E2A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A652D7" w:rsidRDefault="00A652D7" w:rsidP="001E2A73">
      <w:pPr>
        <w:spacing w:after="0" w:line="240" w:lineRule="auto"/>
        <w:jc w:val="both"/>
        <w:rPr>
          <w:rFonts w:cs="Helvetica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уровня готовности детей подготовительной группы к обучению в школе</w:t>
      </w:r>
    </w:p>
    <w:p w:rsidR="00A652D7" w:rsidRPr="00FB2E82" w:rsidRDefault="00A652D7" w:rsidP="001E2A7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B2E8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Очень подробную и качественную оценку состояния ребёнка даёт методика, разработанная к.п.н. Ясюковой Л.А. совместно с Институтом практической психологии "ИМАТОН". Она представляет собой диагностический комплекс, позволяющий определить готовность ребёнка к школьному обучению в образовательных и гимназических классах. В ней, на основе анализа учебной деятельности учащихся младших классов, выделены индивидуально-психологические особенности, необходимые для дальнейшего обучения в начальной школе, чётко определены критерии, позволяющие прогнозировать проблемы в обучении. </w:t>
      </w:r>
    </w:p>
    <w:p w:rsidR="006A291A" w:rsidRPr="006A291A" w:rsidRDefault="00A652D7" w:rsidP="001E2A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B2E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r w:rsidRPr="00FB2E82">
        <w:rPr>
          <w:rFonts w:ascii="Times New Roman" w:hAnsi="Times New Roman" w:cs="Times New Roman"/>
          <w:sz w:val="28"/>
          <w:szCs w:val="28"/>
        </w:rPr>
        <w:t xml:space="preserve"> Дата проведения: апрель 201</w:t>
      </w:r>
      <w:r w:rsidR="006A291A">
        <w:rPr>
          <w:rFonts w:ascii="Times New Roman" w:hAnsi="Times New Roman" w:cs="Times New Roman"/>
          <w:sz w:val="28"/>
          <w:szCs w:val="28"/>
        </w:rPr>
        <w:t>7</w:t>
      </w:r>
      <w:r w:rsidRPr="00FB2E82">
        <w:rPr>
          <w:rFonts w:ascii="Times New Roman" w:hAnsi="Times New Roman" w:cs="Times New Roman"/>
          <w:sz w:val="28"/>
          <w:szCs w:val="28"/>
        </w:rPr>
        <w:t>года.</w:t>
      </w:r>
      <w:proofErr w:type="gramEnd"/>
      <w:r w:rsidRPr="00FB2E82">
        <w:rPr>
          <w:rFonts w:ascii="Times New Roman" w:hAnsi="Times New Roman" w:cs="Times New Roman"/>
          <w:sz w:val="28"/>
          <w:szCs w:val="28"/>
        </w:rPr>
        <w:t xml:space="preserve"> Обследование провела: </w:t>
      </w:r>
      <w:proofErr w:type="gramStart"/>
      <w:r w:rsidRPr="00FB2E82">
        <w:rPr>
          <w:rFonts w:ascii="Times New Roman" w:hAnsi="Times New Roman" w:cs="Times New Roman"/>
          <w:sz w:val="28"/>
          <w:szCs w:val="28"/>
        </w:rPr>
        <w:t>Н.Ю.Патокина)</w:t>
      </w:r>
      <w:proofErr w:type="gramEnd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0"/>
        <w:gridCol w:w="1319"/>
        <w:gridCol w:w="567"/>
        <w:gridCol w:w="426"/>
        <w:gridCol w:w="425"/>
        <w:gridCol w:w="425"/>
        <w:gridCol w:w="425"/>
        <w:gridCol w:w="426"/>
        <w:gridCol w:w="425"/>
        <w:gridCol w:w="567"/>
        <w:gridCol w:w="709"/>
        <w:gridCol w:w="850"/>
        <w:gridCol w:w="709"/>
        <w:gridCol w:w="567"/>
        <w:gridCol w:w="992"/>
        <w:gridCol w:w="851"/>
      </w:tblGrid>
      <w:tr w:rsidR="006A291A" w:rsidTr="006A291A">
        <w:trPr>
          <w:trHeight w:val="268"/>
        </w:trPr>
        <w:tc>
          <w:tcPr>
            <w:tcW w:w="490" w:type="dxa"/>
            <w:vMerge w:val="restart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№</w:t>
            </w:r>
          </w:p>
        </w:tc>
        <w:tc>
          <w:tcPr>
            <w:tcW w:w="1319" w:type="dxa"/>
            <w:vMerge w:val="restart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Уровень</w:t>
            </w:r>
          </w:p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44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44"/>
              </w:rPr>
              <w:t>%</w:t>
            </w:r>
          </w:p>
        </w:tc>
        <w:tc>
          <w:tcPr>
            <w:tcW w:w="3686" w:type="dxa"/>
            <w:gridSpan w:val="8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Мышление</w:t>
            </w:r>
          </w:p>
        </w:tc>
        <w:tc>
          <w:tcPr>
            <w:tcW w:w="709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Кратковременная речевая память</w:t>
            </w:r>
          </w:p>
        </w:tc>
        <w:tc>
          <w:tcPr>
            <w:tcW w:w="850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Кратковременная зрительная память</w:t>
            </w:r>
          </w:p>
        </w:tc>
        <w:tc>
          <w:tcPr>
            <w:tcW w:w="709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Скорость переработки информации</w:t>
            </w:r>
          </w:p>
        </w:tc>
        <w:tc>
          <w:tcPr>
            <w:tcW w:w="567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Внимательность</w:t>
            </w:r>
          </w:p>
        </w:tc>
        <w:tc>
          <w:tcPr>
            <w:tcW w:w="992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Зрительно-моторная координация</w:t>
            </w:r>
          </w:p>
        </w:tc>
        <w:tc>
          <w:tcPr>
            <w:tcW w:w="851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Общий показатель</w:t>
            </w:r>
          </w:p>
        </w:tc>
      </w:tr>
      <w:tr w:rsidR="006A291A" w:rsidTr="006A291A">
        <w:trPr>
          <w:trHeight w:val="143"/>
        </w:trPr>
        <w:tc>
          <w:tcPr>
            <w:tcW w:w="490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31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993" w:type="dxa"/>
            <w:gridSpan w:val="2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Визуальное</w:t>
            </w:r>
          </w:p>
        </w:tc>
        <w:tc>
          <w:tcPr>
            <w:tcW w:w="850" w:type="dxa"/>
            <w:gridSpan w:val="2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Понятийное</w:t>
            </w:r>
          </w:p>
        </w:tc>
        <w:tc>
          <w:tcPr>
            <w:tcW w:w="425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Абстрактное</w:t>
            </w:r>
          </w:p>
        </w:tc>
        <w:tc>
          <w:tcPr>
            <w:tcW w:w="426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Речевое</w:t>
            </w:r>
          </w:p>
        </w:tc>
        <w:tc>
          <w:tcPr>
            <w:tcW w:w="425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Образное</w:t>
            </w:r>
          </w:p>
        </w:tc>
        <w:tc>
          <w:tcPr>
            <w:tcW w:w="567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Речевое развитие</w:t>
            </w:r>
          </w:p>
        </w:tc>
        <w:tc>
          <w:tcPr>
            <w:tcW w:w="70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50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567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992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51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6A291A" w:rsidTr="006A291A">
        <w:trPr>
          <w:cantSplit/>
          <w:trHeight w:val="1666"/>
        </w:trPr>
        <w:tc>
          <w:tcPr>
            <w:tcW w:w="490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31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567" w:type="dxa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Линейное</w:t>
            </w:r>
          </w:p>
        </w:tc>
        <w:tc>
          <w:tcPr>
            <w:tcW w:w="426" w:type="dxa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структурное</w:t>
            </w:r>
          </w:p>
        </w:tc>
        <w:tc>
          <w:tcPr>
            <w:tcW w:w="425" w:type="dxa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интуитивное</w:t>
            </w:r>
          </w:p>
        </w:tc>
        <w:tc>
          <w:tcPr>
            <w:tcW w:w="425" w:type="dxa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логическое</w:t>
            </w:r>
          </w:p>
        </w:tc>
        <w:tc>
          <w:tcPr>
            <w:tcW w:w="425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426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425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567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50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567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992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51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6A291A" w:rsidTr="006A291A">
        <w:trPr>
          <w:trHeight w:val="268"/>
        </w:trPr>
        <w:tc>
          <w:tcPr>
            <w:tcW w:w="49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131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Патология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85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60</w:t>
            </w:r>
          </w:p>
        </w:tc>
        <w:tc>
          <w:tcPr>
            <w:tcW w:w="992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851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32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32"/>
              </w:rPr>
              <w:t>7,7</w:t>
            </w:r>
          </w:p>
        </w:tc>
      </w:tr>
      <w:tr w:rsidR="006A291A" w:rsidTr="006A291A">
        <w:trPr>
          <w:trHeight w:val="268"/>
        </w:trPr>
        <w:tc>
          <w:tcPr>
            <w:tcW w:w="49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2</w:t>
            </w:r>
          </w:p>
        </w:tc>
        <w:tc>
          <w:tcPr>
            <w:tcW w:w="131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Слабый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50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50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70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85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992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60</w:t>
            </w:r>
          </w:p>
        </w:tc>
        <w:tc>
          <w:tcPr>
            <w:tcW w:w="851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32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32"/>
              </w:rPr>
              <w:t>36,2</w:t>
            </w:r>
          </w:p>
        </w:tc>
      </w:tr>
      <w:tr w:rsidR="006A291A" w:rsidTr="006A291A">
        <w:trPr>
          <w:trHeight w:val="268"/>
        </w:trPr>
        <w:tc>
          <w:tcPr>
            <w:tcW w:w="49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3</w:t>
            </w:r>
          </w:p>
        </w:tc>
        <w:tc>
          <w:tcPr>
            <w:tcW w:w="131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Средний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50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50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60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70</w:t>
            </w:r>
          </w:p>
        </w:tc>
        <w:tc>
          <w:tcPr>
            <w:tcW w:w="85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992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851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32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32"/>
              </w:rPr>
              <w:t>41,5</w:t>
            </w:r>
          </w:p>
        </w:tc>
      </w:tr>
      <w:tr w:rsidR="006A291A" w:rsidTr="006A291A">
        <w:trPr>
          <w:trHeight w:val="268"/>
        </w:trPr>
        <w:tc>
          <w:tcPr>
            <w:tcW w:w="49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4</w:t>
            </w:r>
          </w:p>
        </w:tc>
        <w:tc>
          <w:tcPr>
            <w:tcW w:w="131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Хороший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85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851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32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32"/>
              </w:rPr>
              <w:t>12,3</w:t>
            </w:r>
          </w:p>
        </w:tc>
      </w:tr>
      <w:tr w:rsidR="006A291A" w:rsidTr="006A291A">
        <w:trPr>
          <w:trHeight w:val="268"/>
        </w:trPr>
        <w:tc>
          <w:tcPr>
            <w:tcW w:w="49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5</w:t>
            </w:r>
          </w:p>
        </w:tc>
        <w:tc>
          <w:tcPr>
            <w:tcW w:w="131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Высокий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85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851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32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32"/>
              </w:rPr>
              <w:t>2,3</w:t>
            </w:r>
          </w:p>
        </w:tc>
      </w:tr>
    </w:tbl>
    <w:p w:rsidR="006A291A" w:rsidRPr="006A291A" w:rsidRDefault="006A291A" w:rsidP="001E2A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91A">
        <w:rPr>
          <w:rFonts w:ascii="Times New Roman" w:eastAsia="Calibri" w:hAnsi="Times New Roman" w:cs="Times New Roman"/>
          <w:sz w:val="28"/>
          <w:szCs w:val="28"/>
        </w:rPr>
        <w:t>Вывод: основная часть   детей имеет  патологическую и слабую (43,9 %) и среднюю (41,5%) готовность к обучению</w:t>
      </w:r>
      <w:proofErr w:type="gramStart"/>
      <w:r w:rsidRPr="006A291A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6A291A">
        <w:rPr>
          <w:rFonts w:ascii="Times New Roman" w:eastAsia="Calibri" w:hAnsi="Times New Roman" w:cs="Times New Roman"/>
          <w:sz w:val="28"/>
          <w:szCs w:val="28"/>
        </w:rPr>
        <w:t xml:space="preserve"> Хорошую готовность к обучению </w:t>
      </w:r>
      <w:r w:rsidRPr="006A291A">
        <w:rPr>
          <w:rFonts w:ascii="Times New Roman" w:eastAsia="Calibri" w:hAnsi="Times New Roman" w:cs="Times New Roman"/>
          <w:sz w:val="28"/>
          <w:szCs w:val="28"/>
        </w:rPr>
        <w:lastRenderedPageBreak/>
        <w:t>в школе имеют 14,6</w:t>
      </w:r>
      <w:r>
        <w:rPr>
          <w:rFonts w:ascii="Times New Roman" w:hAnsi="Times New Roman" w:cs="Times New Roman"/>
          <w:sz w:val="28"/>
          <w:szCs w:val="28"/>
        </w:rPr>
        <w:t>% детей.</w:t>
      </w:r>
      <w:r w:rsidRPr="006A291A">
        <w:rPr>
          <w:rFonts w:ascii="Times New Roman" w:eastAsia="Calibri" w:hAnsi="Times New Roman" w:cs="Times New Roman"/>
          <w:sz w:val="28"/>
          <w:szCs w:val="28"/>
        </w:rPr>
        <w:t xml:space="preserve"> При выборе программы учитель должен ориентироваться на УМК, который предусматривает дифференцированное обучение.</w:t>
      </w:r>
    </w:p>
    <w:p w:rsidR="00A652D7" w:rsidRPr="00FB2E82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Качественные и количественные данные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дополнительной работе с детьми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Кружковая работа в ДОУ</w:t>
      </w:r>
    </w:p>
    <w:tbl>
      <w:tblPr>
        <w:tblW w:w="9498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36"/>
        <w:gridCol w:w="162"/>
        <w:gridCol w:w="3019"/>
        <w:gridCol w:w="2211"/>
        <w:gridCol w:w="1485"/>
        <w:gridCol w:w="1585"/>
      </w:tblGrid>
      <w:tr w:rsidR="00A652D7" w:rsidTr="001E2A73">
        <w:trPr>
          <w:cantSplit/>
          <w:trHeight w:val="605"/>
        </w:trPr>
        <w:tc>
          <w:tcPr>
            <w:tcW w:w="10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           </w:t>
            </w:r>
          </w:p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18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услуги</w:t>
            </w:r>
          </w:p>
        </w:tc>
        <w:tc>
          <w:tcPr>
            <w:tcW w:w="221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Руководитель</w:t>
            </w:r>
          </w:p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0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Охват детей</w:t>
            </w:r>
          </w:p>
        </w:tc>
      </w:tr>
      <w:tr w:rsidR="00A652D7" w:rsidTr="001E2A73">
        <w:trPr>
          <w:cantSplit/>
          <w:trHeight w:val="60"/>
        </w:trPr>
        <w:tc>
          <w:tcPr>
            <w:tcW w:w="10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52D7" w:rsidRDefault="00A652D7" w:rsidP="001E2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52D7" w:rsidRDefault="00A652D7" w:rsidP="001E2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52D7" w:rsidRDefault="00A652D7" w:rsidP="001E2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кол-во детей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 охвата</w:t>
            </w:r>
          </w:p>
        </w:tc>
      </w:tr>
      <w:tr w:rsidR="00A652D7" w:rsidTr="001E2A73">
        <w:trPr>
          <w:trHeight w:val="822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1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Познавательный кружок «</w:t>
            </w:r>
            <w:r w:rsidR="006A291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Краевед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Патокина Н.Ю.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8175C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6A291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52D7" w:rsidTr="001E2A73">
        <w:trPr>
          <w:trHeight w:val="822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1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Логопедический кружок </w:t>
            </w:r>
            <w:r w:rsidR="00A652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Говорунок</w:t>
            </w:r>
            <w:r w:rsidR="00A652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Попова Т.Н.</w:t>
            </w:r>
            <w:r w:rsidR="00A652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8175C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6A291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52D7" w:rsidTr="001E2A73">
        <w:tc>
          <w:tcPr>
            <w:tcW w:w="1036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19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11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85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5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Достижения детей в ходе индивидуальной работы с воспитателями:</w:t>
      </w:r>
    </w:p>
    <w:tbl>
      <w:tblPr>
        <w:tblW w:w="9571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2268"/>
        <w:gridCol w:w="1134"/>
        <w:gridCol w:w="1701"/>
        <w:gridCol w:w="2070"/>
        <w:gridCol w:w="1581"/>
      </w:tblGrid>
      <w:tr w:rsidR="00A652D7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Ф.И.О.</w:t>
            </w:r>
          </w:p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участников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Ф.И.О.</w:t>
            </w:r>
          </w:p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педагога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</w:t>
            </w:r>
          </w:p>
        </w:tc>
      </w:tr>
      <w:tr w:rsidR="008E7941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27.04.2017.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«ДЕМОСФЕН -2017»,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Кадочникова Е.</w:t>
            </w:r>
          </w:p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 Д.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8E7941" w:rsidTr="001760AA">
        <w:trPr>
          <w:trHeight w:val="1259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23.03.2017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Марафон семейных талантов «Вдохновение -2016»,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Семья Семеновых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  <w:tr w:rsidR="008E7941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1760AA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0AA">
              <w:rPr>
                <w:rFonts w:ascii="Times New Roman" w:hAnsi="Times New Roman" w:cs="Times New Roman"/>
                <w:sz w:val="24"/>
                <w:szCs w:val="24"/>
              </w:rPr>
              <w:t>13.10.201</w:t>
            </w:r>
            <w:r w:rsidR="001760AA" w:rsidRPr="001760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175CF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- игра «Зарница - 2017</w:t>
            </w:r>
            <w:r w:rsidR="008E7941"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Кирьянов Д.,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Отавин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Л.,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Базуева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Е., Кирьянова К.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8E7941" w:rsidTr="001760AA">
        <w:trPr>
          <w:trHeight w:val="2340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19.04.2017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Конкурс ДПИ</w:t>
            </w:r>
            <w:proofErr w:type="gramStart"/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ожарным можешь ты не быть…»,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4A2E24" w:rsidP="004A2E24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Бабикова Е.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(1м.)</w:t>
            </w: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8E7941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 Д, Старк</w:t>
            </w:r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ова С., Коновалова Е</w:t>
            </w:r>
            <w:r w:rsidR="008E7941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</w:t>
            </w:r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Снигерев В., Нечаев </w:t>
            </w:r>
            <w:proofErr w:type="gramStart"/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</w:t>
            </w:r>
            <w:proofErr w:type="gramEnd"/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Дьячков Д., Антушев А, Четверухин С.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Томилина С.А.</w:t>
            </w:r>
          </w:p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Потапова Ю.В.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4A2E2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8E7941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25.05.2017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«Дорога глазами детей»,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Михалев А., Сажина Д., Снигирев В., Семенов И.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Потапова Ю.В.</w:t>
            </w:r>
          </w:p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Томилина С.А.</w:t>
            </w:r>
          </w:p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 (2)</w:t>
            </w:r>
          </w:p>
        </w:tc>
      </w:tr>
      <w:tr w:rsidR="008E7941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15.03.2017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«Дошкольная лыжня – 2017»,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Старкова с.</w:t>
            </w:r>
            <w:proofErr w:type="gramStart"/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,Н</w:t>
            </w:r>
            <w:proofErr w:type="gramEnd"/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ечаева Е., Пиркулиев Н., Нечаев З.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8E7941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20.04.2017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«С уважением к дороге»,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Отавин Л., Старкова С.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1760AA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0AA">
              <w:rPr>
                <w:rFonts w:ascii="Times New Roman" w:hAnsi="Times New Roman" w:cs="Times New Roman"/>
                <w:sz w:val="24"/>
                <w:szCs w:val="24"/>
              </w:rPr>
              <w:t>14.12.201</w:t>
            </w:r>
            <w:r w:rsidR="001760AA" w:rsidRPr="001760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412" w:rsidRPr="00FF1145" w:rsidRDefault="008175CF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«Веселые старты - 2017</w:t>
            </w:r>
            <w:r w:rsidR="00913412"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760AA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БазуеваА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Кирьянова К.,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ТихоненкоМ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.,</w:t>
            </w:r>
          </w:p>
          <w:p w:rsidR="00913412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Долгих Д., Попов М.,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Отавин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8175CF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Леханова Н.И., </w:t>
            </w:r>
            <w:r w:rsidR="008175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913412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BF030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28.03.2017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«Ярмарка мастеров»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Старкова С.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913412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22.04.2017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форум «Растем вместе»,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Старкова С.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Участие </w:t>
            </w:r>
          </w:p>
        </w:tc>
      </w:tr>
      <w:tr w:rsidR="00913412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18.02.17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«Сказки на все времена»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Плотникова П.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1760AA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«Восточный башмачок»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Край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Вотинов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Томилина С.А., Попова Т.Н.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913412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13.02.17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викторина: </w:t>
            </w:r>
            <w:r w:rsidR="001760A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Маша и Медведь</w:t>
            </w:r>
            <w:r w:rsidR="001760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Беклемышев А.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23.03.17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«Это время называется «Весна»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Семенов И.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18.01.17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«Снегопад»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Кышова А.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12.05.17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«О пожаре знаю все и недопущу его»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Гуляев М.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место</w:t>
            </w:r>
          </w:p>
        </w:tc>
      </w:tr>
      <w:tr w:rsidR="00913412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«Гуси – лебеди»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 М.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место</w:t>
            </w:r>
          </w:p>
        </w:tc>
      </w:tr>
      <w:tr w:rsidR="00047869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869" w:rsidRPr="00FF1145" w:rsidRDefault="0004786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Конкурс «День Российской армии»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Кирьянов Д., Старкова С.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047869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869" w:rsidRPr="00FF1145" w:rsidRDefault="0004786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«Весенний праздник наших мам»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 М.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FF1145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1145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23.01.17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145" w:rsidRPr="00FF1145" w:rsidRDefault="00FF114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«Тараканище»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1145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1145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Михалев А.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1145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1145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1760AA" w:rsidTr="001760AA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760AA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 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0AA" w:rsidRPr="00FF1145" w:rsidRDefault="001760AA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поезд!»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760AA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760AA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Кадочникова Е., Коновалова В., Михалев А., Ситников Н.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760AA" w:rsidRDefault="00AA54F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Деменева Г.В.</w:t>
            </w:r>
          </w:p>
          <w:p w:rsidR="00AA54FF" w:rsidRPr="00FF1145" w:rsidRDefault="00AA54F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Потапова Ю.В.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760AA" w:rsidRPr="00FF1145" w:rsidRDefault="001760A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80D7D" w:rsidRDefault="00405596" w:rsidP="001E2A7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4. Организация уче</w:t>
      </w:r>
      <w:r w:rsidR="00080D7D"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бного процесса.</w:t>
      </w:r>
    </w:p>
    <w:p w:rsidR="00AC0FD5" w:rsidRPr="00571E68" w:rsidRDefault="00220EA4" w:rsidP="001E2A73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C0FD5" w:rsidRPr="00571E68">
        <w:rPr>
          <w:rFonts w:ascii="Times New Roman" w:hAnsi="Times New Roman" w:cs="Times New Roman"/>
          <w:sz w:val="28"/>
          <w:szCs w:val="28"/>
        </w:rPr>
        <w:t>ДОУ работает пять дней в неделю, с понедельника по пятницу;</w:t>
      </w:r>
    </w:p>
    <w:p w:rsidR="00AC0FD5" w:rsidRPr="00571E68" w:rsidRDefault="00AA54FF" w:rsidP="001E2A73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8.00 мин. -  18</w:t>
      </w:r>
      <w:r w:rsidR="00AC0FD5" w:rsidRPr="00571E68">
        <w:rPr>
          <w:rFonts w:ascii="Times New Roman" w:hAnsi="Times New Roman" w:cs="Times New Roman"/>
          <w:sz w:val="28"/>
          <w:szCs w:val="28"/>
        </w:rPr>
        <w:t>.30 мин. – для групп дневного пребывания;</w:t>
      </w:r>
    </w:p>
    <w:p w:rsidR="00AC0FD5" w:rsidRDefault="00AC0FD5" w:rsidP="001E2A73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1E68">
        <w:rPr>
          <w:rFonts w:ascii="Times New Roman" w:hAnsi="Times New Roman" w:cs="Times New Roman"/>
          <w:sz w:val="28"/>
          <w:szCs w:val="28"/>
        </w:rPr>
        <w:t>24 часа – для группы круглосуточного пребывания.</w:t>
      </w:r>
    </w:p>
    <w:p w:rsidR="00AC0FD5" w:rsidRPr="007B3C14" w:rsidRDefault="00AC0FD5" w:rsidP="001E2A73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3C14">
        <w:rPr>
          <w:rFonts w:ascii="Times New Roman" w:hAnsi="Times New Roman" w:cs="Times New Roman"/>
          <w:sz w:val="28"/>
          <w:szCs w:val="28"/>
        </w:rPr>
        <w:t>Количество обучающ</w:t>
      </w:r>
      <w:r w:rsidR="00F36BB0">
        <w:rPr>
          <w:rFonts w:ascii="Times New Roman" w:hAnsi="Times New Roman" w:cs="Times New Roman"/>
          <w:sz w:val="28"/>
          <w:szCs w:val="28"/>
        </w:rPr>
        <w:t>ихся в возрасте до 3 лет:</w:t>
      </w:r>
      <w:r w:rsidR="00AA54FF">
        <w:rPr>
          <w:rFonts w:ascii="Times New Roman" w:hAnsi="Times New Roman" w:cs="Times New Roman"/>
          <w:sz w:val="28"/>
          <w:szCs w:val="28"/>
        </w:rPr>
        <w:t>13</w:t>
      </w:r>
      <w:r w:rsidRPr="007B3C14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AC0FD5" w:rsidRPr="00AC0FD5" w:rsidRDefault="00AC0FD5" w:rsidP="001E2A73">
      <w:pPr>
        <w:tabs>
          <w:tab w:val="num" w:pos="78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C1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Количество обучающихся в возрасте 4-7 лет: </w:t>
      </w:r>
      <w:r w:rsidR="00AA54FF">
        <w:rPr>
          <w:rFonts w:ascii="Times New Roman" w:hAnsi="Times New Roman" w:cs="Times New Roman"/>
          <w:sz w:val="28"/>
          <w:szCs w:val="28"/>
        </w:rPr>
        <w:t>50 человек – 79</w:t>
      </w:r>
      <w:r w:rsidRPr="007B3C14">
        <w:rPr>
          <w:rFonts w:ascii="Times New Roman" w:eastAsia="Calibri" w:hAnsi="Times New Roman" w:cs="Times New Roman"/>
          <w:sz w:val="28"/>
          <w:szCs w:val="28"/>
        </w:rPr>
        <w:t>%(от общего числа детей в ДОУ)</w:t>
      </w:r>
    </w:p>
    <w:tbl>
      <w:tblPr>
        <w:tblStyle w:val="a4"/>
        <w:tblW w:w="0" w:type="auto"/>
        <w:tblLook w:val="04A0"/>
      </w:tblPr>
      <w:tblGrid>
        <w:gridCol w:w="674"/>
        <w:gridCol w:w="3545"/>
        <w:gridCol w:w="2977"/>
        <w:gridCol w:w="1984"/>
      </w:tblGrid>
      <w:tr w:rsidR="00AC0FD5" w:rsidRPr="0026070A" w:rsidTr="000C2708">
        <w:tc>
          <w:tcPr>
            <w:tcW w:w="67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45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2977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198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AA54FF" w:rsidRPr="0026070A" w:rsidTr="000C2708">
        <w:tc>
          <w:tcPr>
            <w:tcW w:w="674" w:type="dxa"/>
          </w:tcPr>
          <w:p w:rsidR="00AA54FF" w:rsidRPr="0026070A" w:rsidRDefault="00AA54FF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5" w:type="dxa"/>
          </w:tcPr>
          <w:p w:rsidR="00AA54FF" w:rsidRPr="0026070A" w:rsidRDefault="00AA54FF" w:rsidP="00AF2D62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Круглосуточная группа</w:t>
            </w:r>
          </w:p>
        </w:tc>
        <w:tc>
          <w:tcPr>
            <w:tcW w:w="2977" w:type="dxa"/>
          </w:tcPr>
          <w:p w:rsidR="00AA54FF" w:rsidRDefault="00AA54FF" w:rsidP="00AF2D62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 – 3 лет</w:t>
            </w:r>
          </w:p>
          <w:p w:rsidR="00AA54FF" w:rsidRPr="0026070A" w:rsidRDefault="00AA54FF" w:rsidP="00AF2D62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3 – 7 лет</w:t>
            </w:r>
          </w:p>
        </w:tc>
        <w:tc>
          <w:tcPr>
            <w:tcW w:w="1984" w:type="dxa"/>
          </w:tcPr>
          <w:p w:rsidR="00AA54FF" w:rsidRDefault="00AA54FF" w:rsidP="00AF2D62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  <w:p w:rsidR="00AA54FF" w:rsidRPr="0026070A" w:rsidRDefault="00AA54FF" w:rsidP="00AF2D62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A54FF" w:rsidRPr="0026070A" w:rsidTr="000C2708">
        <w:tc>
          <w:tcPr>
            <w:tcW w:w="674" w:type="dxa"/>
          </w:tcPr>
          <w:p w:rsidR="00AA54FF" w:rsidRPr="0026070A" w:rsidRDefault="00AA54FF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5" w:type="dxa"/>
          </w:tcPr>
          <w:p w:rsidR="00AA54FF" w:rsidRPr="0026070A" w:rsidRDefault="00AA54FF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</w:t>
            </w:r>
            <w:proofErr w:type="gramEnd"/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младшего и среднего возраста</w:t>
            </w:r>
          </w:p>
        </w:tc>
        <w:tc>
          <w:tcPr>
            <w:tcW w:w="2977" w:type="dxa"/>
          </w:tcPr>
          <w:p w:rsidR="00AA54FF" w:rsidRPr="0026070A" w:rsidRDefault="00AA54FF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3 – 5 лет</w:t>
            </w:r>
          </w:p>
        </w:tc>
        <w:tc>
          <w:tcPr>
            <w:tcW w:w="1984" w:type="dxa"/>
          </w:tcPr>
          <w:p w:rsidR="00AA54FF" w:rsidRPr="0026070A" w:rsidRDefault="00AA54FF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A54FF" w:rsidRPr="0026070A" w:rsidTr="000C2708">
        <w:tc>
          <w:tcPr>
            <w:tcW w:w="674" w:type="dxa"/>
          </w:tcPr>
          <w:p w:rsidR="00AA54FF" w:rsidRPr="0026070A" w:rsidRDefault="00AA54FF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45" w:type="dxa"/>
          </w:tcPr>
          <w:p w:rsidR="00AA54FF" w:rsidRPr="0026070A" w:rsidRDefault="00AA54FF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 группа старшего и подготовительного возраста</w:t>
            </w:r>
          </w:p>
        </w:tc>
        <w:tc>
          <w:tcPr>
            <w:tcW w:w="2977" w:type="dxa"/>
          </w:tcPr>
          <w:p w:rsidR="00AA54FF" w:rsidRPr="0026070A" w:rsidRDefault="00AA54FF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5 – 7 лет</w:t>
            </w:r>
          </w:p>
        </w:tc>
        <w:tc>
          <w:tcPr>
            <w:tcW w:w="1984" w:type="dxa"/>
          </w:tcPr>
          <w:p w:rsidR="00AA54FF" w:rsidRPr="0026070A" w:rsidRDefault="00AA54FF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AC0FD5" w:rsidRPr="0026070A" w:rsidRDefault="00AC0FD5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05596" w:rsidRDefault="00405596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80D7D" w:rsidRDefault="00080D7D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5. Кадровое обеспечение.</w:t>
      </w:r>
    </w:p>
    <w:p w:rsidR="00080D7D" w:rsidRDefault="00080D7D" w:rsidP="001E2A7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Уровень квалификации педагогических кадров является важнейшим ресурсом в обеспечении высокого уровня качества образования.</w:t>
      </w:r>
    </w:p>
    <w:p w:rsidR="0008301C" w:rsidRPr="00080D7D" w:rsidRDefault="00080D7D" w:rsidP="001E2A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820AFC">
        <w:rPr>
          <w:rFonts w:ascii="Times New Roman" w:hAnsi="Times New Roman" w:cs="Times New Roman"/>
          <w:sz w:val="28"/>
          <w:szCs w:val="28"/>
        </w:rPr>
        <w:t>бщее количество сотрудников МБДОУ  - 2</w:t>
      </w:r>
      <w:r w:rsidR="00AA54FF">
        <w:rPr>
          <w:rFonts w:ascii="Times New Roman" w:hAnsi="Times New Roman" w:cs="Times New Roman"/>
          <w:sz w:val="28"/>
          <w:szCs w:val="28"/>
        </w:rPr>
        <w:t>5</w:t>
      </w:r>
      <w:r w:rsidRPr="00820AFC">
        <w:rPr>
          <w:rFonts w:ascii="Times New Roman" w:hAnsi="Times New Roman" w:cs="Times New Roman"/>
          <w:sz w:val="28"/>
          <w:szCs w:val="28"/>
        </w:rPr>
        <w:t xml:space="preserve"> человек, из</w:t>
      </w:r>
      <w:r>
        <w:rPr>
          <w:rFonts w:ascii="Times New Roman" w:hAnsi="Times New Roman" w:cs="Times New Roman"/>
          <w:sz w:val="28"/>
          <w:szCs w:val="28"/>
        </w:rPr>
        <w:t xml:space="preserve"> них административный состав – 2 человека, педагоги</w:t>
      </w:r>
      <w:r w:rsidRPr="00820AFC">
        <w:rPr>
          <w:rFonts w:ascii="Times New Roman" w:hAnsi="Times New Roman" w:cs="Times New Roman"/>
          <w:sz w:val="28"/>
          <w:szCs w:val="28"/>
        </w:rPr>
        <w:t xml:space="preserve">– </w:t>
      </w:r>
      <w:r w:rsidR="00AA54FF">
        <w:rPr>
          <w:rFonts w:ascii="Times New Roman" w:hAnsi="Times New Roman" w:cs="Times New Roman"/>
          <w:sz w:val="28"/>
          <w:szCs w:val="28"/>
        </w:rPr>
        <w:t>10</w:t>
      </w:r>
      <w:r w:rsidRPr="00820AFC">
        <w:rPr>
          <w:rFonts w:ascii="Times New Roman" w:hAnsi="Times New Roman" w:cs="Times New Roman"/>
          <w:sz w:val="28"/>
          <w:szCs w:val="28"/>
        </w:rPr>
        <w:t xml:space="preserve"> человек (1 - старший воспитатель/социальный педагог, </w:t>
      </w:r>
      <w:r w:rsidR="00AA54FF">
        <w:rPr>
          <w:rFonts w:ascii="Times New Roman" w:hAnsi="Times New Roman" w:cs="Times New Roman"/>
          <w:sz w:val="28"/>
          <w:szCs w:val="28"/>
        </w:rPr>
        <w:t>7</w:t>
      </w:r>
      <w:r w:rsidRPr="00820AFC">
        <w:rPr>
          <w:rFonts w:ascii="Times New Roman" w:hAnsi="Times New Roman" w:cs="Times New Roman"/>
          <w:sz w:val="28"/>
          <w:szCs w:val="28"/>
        </w:rPr>
        <w:t xml:space="preserve"> – воспитателей</w:t>
      </w:r>
      <w:r w:rsidR="00AA54FF">
        <w:rPr>
          <w:rFonts w:ascii="Times New Roman" w:hAnsi="Times New Roman" w:cs="Times New Roman"/>
          <w:sz w:val="28"/>
          <w:szCs w:val="28"/>
        </w:rPr>
        <w:t xml:space="preserve"> (2</w:t>
      </w:r>
      <w:r>
        <w:rPr>
          <w:rFonts w:ascii="Times New Roman" w:hAnsi="Times New Roman" w:cs="Times New Roman"/>
          <w:sz w:val="28"/>
          <w:szCs w:val="28"/>
        </w:rPr>
        <w:t xml:space="preserve"> – в декрете)</w:t>
      </w:r>
      <w:r w:rsidRPr="00820AFC">
        <w:rPr>
          <w:rFonts w:ascii="Times New Roman" w:hAnsi="Times New Roman" w:cs="Times New Roman"/>
          <w:sz w:val="28"/>
          <w:szCs w:val="28"/>
        </w:rPr>
        <w:t xml:space="preserve">, 1- </w:t>
      </w:r>
      <w:proofErr w:type="gramEnd"/>
    </w:p>
    <w:p w:rsidR="001A3F28" w:rsidRPr="00820AFC" w:rsidRDefault="001A3F28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музыкальный руководитель (внешний совместитель),</w:t>
      </w:r>
      <w:r w:rsidR="00F36BB0">
        <w:rPr>
          <w:rFonts w:ascii="Times New Roman" w:hAnsi="Times New Roman" w:cs="Times New Roman"/>
          <w:sz w:val="28"/>
          <w:szCs w:val="28"/>
        </w:rPr>
        <w:t>1 – учитель- логопед);</w:t>
      </w:r>
      <w:r w:rsidRPr="00820AFC">
        <w:rPr>
          <w:rFonts w:ascii="Times New Roman" w:hAnsi="Times New Roman" w:cs="Times New Roman"/>
          <w:sz w:val="28"/>
          <w:szCs w:val="28"/>
        </w:rPr>
        <w:t xml:space="preserve"> учебно-вспомогательный персонал – 5 человек, обслуживающий персонал 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20AFC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1A3F28" w:rsidRPr="00820AFC" w:rsidRDefault="001A3F28" w:rsidP="001E2A73">
      <w:pPr>
        <w:pStyle w:val="a3"/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>Сведения о педагогических кадрах</w:t>
      </w:r>
    </w:p>
    <w:p w:rsidR="00220EA4" w:rsidRDefault="001A3F28" w:rsidP="001E2A73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20AFC">
        <w:rPr>
          <w:sz w:val="28"/>
          <w:szCs w:val="28"/>
        </w:rPr>
        <w:t>Укомплектованность кадрами</w:t>
      </w:r>
      <w:r w:rsidR="00F36BB0">
        <w:rPr>
          <w:sz w:val="28"/>
          <w:szCs w:val="28"/>
        </w:rPr>
        <w:t xml:space="preserve"> – 100</w:t>
      </w:r>
      <w:r>
        <w:rPr>
          <w:sz w:val="28"/>
          <w:szCs w:val="28"/>
        </w:rPr>
        <w:t>%. На мом</w:t>
      </w:r>
      <w:r w:rsidR="00F36BB0">
        <w:rPr>
          <w:sz w:val="28"/>
          <w:szCs w:val="28"/>
        </w:rPr>
        <w:t>ент составления отчета  вакантных мест нет.</w:t>
      </w:r>
      <w:r w:rsidRPr="00820AFC">
        <w:rPr>
          <w:sz w:val="28"/>
          <w:szCs w:val="28"/>
        </w:rPr>
        <w:t xml:space="preserve"> </w:t>
      </w:r>
    </w:p>
    <w:p w:rsidR="001A3F28" w:rsidRPr="00820AFC" w:rsidRDefault="001A3F28" w:rsidP="001E2A73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20AFC">
        <w:rPr>
          <w:sz w:val="28"/>
          <w:szCs w:val="28"/>
        </w:rPr>
        <w:t>В количественном соотношении пре</w:t>
      </w:r>
      <w:r w:rsidR="00F36BB0">
        <w:rPr>
          <w:sz w:val="28"/>
          <w:szCs w:val="28"/>
        </w:rPr>
        <w:t>обладают педагоги со стажем от 1 года  до 34</w:t>
      </w:r>
      <w:r w:rsidRPr="00820AFC">
        <w:rPr>
          <w:sz w:val="28"/>
          <w:szCs w:val="28"/>
        </w:rPr>
        <w:t xml:space="preserve"> лет. Анализ педагогического стажа, квалификационных категорий представлен  в таблицах.</w:t>
      </w:r>
    </w:p>
    <w:p w:rsidR="001A3F28" w:rsidRDefault="001A3F28" w:rsidP="001E2A73">
      <w:pPr>
        <w:pStyle w:val="a3"/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>а) по образованию (табл. 1):</w:t>
      </w:r>
    </w:p>
    <w:tbl>
      <w:tblPr>
        <w:tblW w:w="5383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0"/>
        <w:gridCol w:w="1072"/>
        <w:gridCol w:w="939"/>
        <w:gridCol w:w="1072"/>
        <w:gridCol w:w="1336"/>
        <w:gridCol w:w="1335"/>
        <w:gridCol w:w="1467"/>
        <w:gridCol w:w="1416"/>
        <w:gridCol w:w="727"/>
      </w:tblGrid>
      <w:tr w:rsidR="001A3F28" w:rsidRPr="006D5044" w:rsidTr="00F96061">
        <w:tc>
          <w:tcPr>
            <w:tcW w:w="940" w:type="dxa"/>
          </w:tcPr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Всего</w:t>
            </w:r>
          </w:p>
        </w:tc>
        <w:tc>
          <w:tcPr>
            <w:tcW w:w="2011" w:type="dxa"/>
            <w:gridSpan w:val="2"/>
          </w:tcPr>
          <w:p w:rsidR="001A3F28" w:rsidRPr="006D5044" w:rsidRDefault="001A3F28" w:rsidP="001E2A73">
            <w:pPr>
              <w:pStyle w:val="7"/>
              <w:spacing w:before="0" w:line="240" w:lineRule="auto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6D5044">
              <w:rPr>
                <w:rFonts w:ascii="Times New Roman" w:hAnsi="Times New Roman"/>
                <w:szCs w:val="28"/>
              </w:rPr>
              <w:t>Высшее</w:t>
            </w:r>
          </w:p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408" w:type="dxa"/>
            <w:gridSpan w:val="2"/>
          </w:tcPr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Средне</w:t>
            </w:r>
            <w:r w:rsidRPr="006D5044">
              <w:rPr>
                <w:rFonts w:ascii="Times New Roman" w:hAnsi="Times New Roman" w:cs="Times New Roman"/>
                <w:szCs w:val="28"/>
                <w:lang w:val="en-US"/>
              </w:rPr>
              <w:t>-</w:t>
            </w:r>
          </w:p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профессиональное (специальное)</w:t>
            </w:r>
          </w:p>
        </w:tc>
        <w:tc>
          <w:tcPr>
            <w:tcW w:w="2802" w:type="dxa"/>
            <w:gridSpan w:val="2"/>
          </w:tcPr>
          <w:p w:rsidR="001A3F28" w:rsidRPr="006D5044" w:rsidRDefault="00D71CC9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Средне-специальное </w:t>
            </w:r>
          </w:p>
        </w:tc>
        <w:tc>
          <w:tcPr>
            <w:tcW w:w="2143" w:type="dxa"/>
            <w:gridSpan w:val="2"/>
          </w:tcPr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Получают</w:t>
            </w:r>
          </w:p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 xml:space="preserve"> средне</w:t>
            </w:r>
            <w:r w:rsidRPr="006D5044">
              <w:rPr>
                <w:rFonts w:ascii="Times New Roman" w:hAnsi="Times New Roman" w:cs="Times New Roman"/>
                <w:szCs w:val="28"/>
                <w:lang w:val="en-US"/>
              </w:rPr>
              <w:t>-</w:t>
            </w:r>
          </w:p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профессиональное (специальное)</w:t>
            </w:r>
          </w:p>
        </w:tc>
      </w:tr>
      <w:tr w:rsidR="001A3F28" w:rsidRPr="00820AFC" w:rsidTr="00F96061">
        <w:trPr>
          <w:cantSplit/>
        </w:trPr>
        <w:tc>
          <w:tcPr>
            <w:tcW w:w="940" w:type="dxa"/>
            <w:vMerge w:val="restart"/>
          </w:tcPr>
          <w:p w:rsidR="001A3F28" w:rsidRPr="006D5044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72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39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72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36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35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67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6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27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A3F28" w:rsidRPr="00820AFC" w:rsidTr="00F96061">
        <w:trPr>
          <w:cantSplit/>
        </w:trPr>
        <w:tc>
          <w:tcPr>
            <w:tcW w:w="940" w:type="dxa"/>
            <w:vMerge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2" w:type="dxa"/>
          </w:tcPr>
          <w:p w:rsidR="001A3F28" w:rsidRPr="00820AFC" w:rsidRDefault="00AA54FF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9" w:type="dxa"/>
          </w:tcPr>
          <w:p w:rsidR="001A3F28" w:rsidRPr="006D5044" w:rsidRDefault="00AA54FF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72" w:type="dxa"/>
          </w:tcPr>
          <w:p w:rsidR="001A3F28" w:rsidRPr="00820AFC" w:rsidRDefault="00D71CC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6" w:type="dxa"/>
          </w:tcPr>
          <w:p w:rsidR="001A3F28" w:rsidRPr="00820AFC" w:rsidRDefault="00D71CC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A54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35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7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A54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6" w:type="dxa"/>
          </w:tcPr>
          <w:p w:rsidR="001A3F28" w:rsidRPr="00820AFC" w:rsidRDefault="00AA54FF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</w:tcPr>
          <w:p w:rsidR="001A3F28" w:rsidRPr="00820AFC" w:rsidRDefault="00AA54FF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1A3F28" w:rsidRPr="00820AFC" w:rsidRDefault="001A3F28" w:rsidP="001E2A73">
      <w:pPr>
        <w:pStyle w:val="a3"/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>б) по стажу работы (табл. 2):</w:t>
      </w:r>
    </w:p>
    <w:tbl>
      <w:tblPr>
        <w:tblW w:w="5397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7"/>
        <w:gridCol w:w="2273"/>
        <w:gridCol w:w="2477"/>
        <w:gridCol w:w="2066"/>
        <w:gridCol w:w="2068"/>
      </w:tblGrid>
      <w:tr w:rsidR="001A3F28" w:rsidRPr="00820AFC" w:rsidTr="001E2A73">
        <w:trPr>
          <w:cantSplit/>
          <w:trHeight w:val="267"/>
        </w:trPr>
        <w:tc>
          <w:tcPr>
            <w:tcW w:w="700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99" w:type="pct"/>
            <w:gridSpan w:val="2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001" w:type="pct"/>
            <w:gridSpan w:val="2"/>
          </w:tcPr>
          <w:p w:rsidR="001A3F28" w:rsidRPr="001A3F28" w:rsidRDefault="001A3F28" w:rsidP="001E2A73">
            <w:pPr>
              <w:pStyle w:val="6"/>
              <w:spacing w:before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1A3F28">
              <w:rPr>
                <w:color w:val="auto"/>
                <w:sz w:val="28"/>
                <w:szCs w:val="28"/>
              </w:rPr>
              <w:t>более 20 лет</w:t>
            </w:r>
          </w:p>
        </w:tc>
      </w:tr>
      <w:tr w:rsidR="001A3F28" w:rsidRPr="00820AFC" w:rsidTr="001E2A73">
        <w:trPr>
          <w:cantSplit/>
          <w:trHeight w:val="549"/>
        </w:trPr>
        <w:tc>
          <w:tcPr>
            <w:tcW w:w="700" w:type="pct"/>
            <w:vMerge w:val="restar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00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00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01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1A3F28" w:rsidRPr="00820AFC" w:rsidTr="001E2A73">
        <w:trPr>
          <w:cantSplit/>
          <w:trHeight w:val="282"/>
        </w:trPr>
        <w:tc>
          <w:tcPr>
            <w:tcW w:w="700" w:type="pct"/>
            <w:vMerge/>
          </w:tcPr>
          <w:p w:rsidR="001A3F28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99" w:type="pct"/>
          </w:tcPr>
          <w:p w:rsidR="001A3F28" w:rsidRPr="00820AFC" w:rsidRDefault="006C7E7F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0" w:type="pct"/>
          </w:tcPr>
          <w:p w:rsidR="001A3F28" w:rsidRPr="00820AFC" w:rsidRDefault="006C7E7F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A3F2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1" w:type="pct"/>
          </w:tcPr>
          <w:p w:rsidR="001A3F28" w:rsidRPr="00820AFC" w:rsidRDefault="00CE1E0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A3F28" w:rsidRPr="00820AFC" w:rsidRDefault="001A3F28" w:rsidP="001E2A73">
      <w:pPr>
        <w:pStyle w:val="a3"/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 xml:space="preserve">в) по квалификационным категориям (табл. 3): </w:t>
      </w:r>
    </w:p>
    <w:tbl>
      <w:tblPr>
        <w:tblW w:w="5393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4"/>
        <w:gridCol w:w="1382"/>
        <w:gridCol w:w="1381"/>
        <w:gridCol w:w="1381"/>
        <w:gridCol w:w="1381"/>
        <w:gridCol w:w="1166"/>
        <w:gridCol w:w="803"/>
        <w:gridCol w:w="1067"/>
        <w:gridCol w:w="828"/>
      </w:tblGrid>
      <w:tr w:rsidR="001A3F28" w:rsidRPr="00820AFC" w:rsidTr="001E2A73">
        <w:trPr>
          <w:trHeight w:val="977"/>
        </w:trPr>
        <w:tc>
          <w:tcPr>
            <w:tcW w:w="452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38" w:type="pct"/>
            <w:gridSpan w:val="2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338" w:type="pct"/>
            <w:gridSpan w:val="2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I квалификационная категория</w:t>
            </w:r>
          </w:p>
        </w:tc>
        <w:tc>
          <w:tcPr>
            <w:tcW w:w="954" w:type="pct"/>
            <w:gridSpan w:val="2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918" w:type="pct"/>
            <w:gridSpan w:val="2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</w:tr>
      <w:tr w:rsidR="001A3F28" w:rsidRPr="00820AFC" w:rsidTr="001E2A73">
        <w:trPr>
          <w:cantSplit/>
          <w:trHeight w:val="321"/>
        </w:trPr>
        <w:tc>
          <w:tcPr>
            <w:tcW w:w="452" w:type="pct"/>
            <w:vMerge w:val="restar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65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38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17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401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A3F28" w:rsidRPr="00820AFC" w:rsidTr="001E2A73">
        <w:trPr>
          <w:cantSplit/>
          <w:trHeight w:val="147"/>
        </w:trPr>
        <w:tc>
          <w:tcPr>
            <w:tcW w:w="452" w:type="pct"/>
            <w:vMerge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7E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C7E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5" w:type="pct"/>
          </w:tcPr>
          <w:p w:rsidR="001A3F28" w:rsidRPr="00820AFC" w:rsidRDefault="006C7E7F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" w:type="pct"/>
          </w:tcPr>
          <w:p w:rsidR="001A3F28" w:rsidRPr="00820AFC" w:rsidRDefault="006C7E7F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17" w:type="pct"/>
          </w:tcPr>
          <w:p w:rsidR="001A3F28" w:rsidRPr="00820AFC" w:rsidRDefault="00CE1E0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C7E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1A3F28" w:rsidRDefault="001A3F28" w:rsidP="001E2A73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Г) По возрасту (табл.4):</w:t>
      </w:r>
    </w:p>
    <w:tbl>
      <w:tblPr>
        <w:tblW w:w="10379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4400"/>
        <w:gridCol w:w="5979"/>
      </w:tblGrid>
      <w:tr w:rsidR="001A3F28" w:rsidTr="001E2A73">
        <w:trPr>
          <w:trHeight w:val="320"/>
        </w:trPr>
        <w:tc>
          <w:tcPr>
            <w:tcW w:w="1037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возрасту</w:t>
            </w:r>
          </w:p>
        </w:tc>
      </w:tr>
      <w:tr w:rsidR="001A3F28" w:rsidTr="001E2A73">
        <w:trPr>
          <w:trHeight w:val="94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педагогов</w:t>
            </w:r>
          </w:p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чел./ %</w:t>
            </w:r>
          </w:p>
        </w:tc>
      </w:tr>
      <w:tr w:rsidR="001A3F28" w:rsidTr="001E2A73">
        <w:trPr>
          <w:trHeight w:val="30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20-30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6C7E7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3, 30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1A3F28" w:rsidTr="001E2A73">
        <w:trPr>
          <w:trHeight w:val="32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30-40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EC34A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  <w:r w:rsidR="006C7E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, 20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1A3F28" w:rsidTr="001E2A73">
        <w:trPr>
          <w:trHeight w:val="32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40-50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6C7E7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2, 20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1A3F28" w:rsidTr="001E2A73">
        <w:trPr>
          <w:trHeight w:val="32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50-60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EC34A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</w:t>
            </w:r>
            <w:r w:rsidR="006C7E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, 30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1A3F28" w:rsidTr="001E2A73">
        <w:trPr>
          <w:trHeight w:val="32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</w:tbl>
    <w:p w:rsidR="00493483" w:rsidRDefault="00493483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Аттестация педагогов в отчетном году</w:t>
      </w:r>
    </w:p>
    <w:tbl>
      <w:tblPr>
        <w:tblW w:w="10412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3331"/>
        <w:gridCol w:w="2776"/>
        <w:gridCol w:w="1698"/>
        <w:gridCol w:w="2607"/>
      </w:tblGrid>
      <w:tr w:rsidR="00493483" w:rsidTr="001E2A73">
        <w:trPr>
          <w:cantSplit/>
          <w:trHeight w:val="356"/>
        </w:trPr>
        <w:tc>
          <w:tcPr>
            <w:tcW w:w="33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70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A12009" w:rsidP="00CE3129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934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CE31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6647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календарный </w:t>
            </w:r>
            <w:r w:rsidR="004934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493483" w:rsidTr="001E2A73">
        <w:trPr>
          <w:cantSplit/>
          <w:trHeight w:val="1238"/>
        </w:trPr>
        <w:tc>
          <w:tcPr>
            <w:tcW w:w="33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93483" w:rsidRDefault="00493483" w:rsidP="001E2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Ф.И.О. педагога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 аттестации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% от общего числа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запланированных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на аттестацию</w:t>
            </w:r>
          </w:p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педагогов</w:t>
            </w:r>
          </w:p>
        </w:tc>
      </w:tr>
      <w:tr w:rsidR="00493483" w:rsidTr="001E2A73">
        <w:trPr>
          <w:trHeight w:val="664"/>
        </w:trPr>
        <w:tc>
          <w:tcPr>
            <w:tcW w:w="33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Получили «соответствие занимаемой должности»</w:t>
            </w: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6C7E7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Патокина Н.Ю.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6C7E7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, 2017</w:t>
            </w:r>
            <w:r w:rsidR="0049348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493483" w:rsidRDefault="00493483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Повышение квалификации педагогов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F0E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proofErr w:type="gramEnd"/>
    </w:p>
    <w:tbl>
      <w:tblPr>
        <w:tblW w:w="10395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806"/>
        <w:gridCol w:w="2220"/>
        <w:gridCol w:w="7369"/>
      </w:tblGrid>
      <w:tr w:rsidR="00493483" w:rsidTr="001E2A73">
        <w:trPr>
          <w:trHeight w:val="986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Ф.И.О. педагога обученного за учебный год</w:t>
            </w:r>
          </w:p>
        </w:tc>
        <w:tc>
          <w:tcPr>
            <w:tcW w:w="6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Курсы повышения квалификации</w:t>
            </w:r>
          </w:p>
        </w:tc>
      </w:tr>
      <w:tr w:rsidR="00493483" w:rsidTr="00394A35">
        <w:trPr>
          <w:trHeight w:val="334"/>
        </w:trPr>
        <w:tc>
          <w:tcPr>
            <w:tcW w:w="12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6E120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1.</w:t>
            </w: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394A3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Патокина Н.Ю.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93483" w:rsidRDefault="00394A35" w:rsidP="001E2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7F">
              <w:rPr>
                <w:rFonts w:ascii="Times New Roman" w:hAnsi="Times New Roman" w:cs="Times New Roman"/>
                <w:sz w:val="24"/>
                <w:szCs w:val="24"/>
              </w:rPr>
              <w:t>"Организация научно - методического  и методологического обеспечения образовательной деятельности, оценка качества образования в ДОО"</w:t>
            </w:r>
            <w:r w:rsidR="002F0E12">
              <w:rPr>
                <w:rFonts w:ascii="Times New Roman" w:hAnsi="Times New Roman" w:cs="Times New Roman"/>
                <w:sz w:val="24"/>
                <w:szCs w:val="24"/>
              </w:rPr>
              <w:t xml:space="preserve"> (16ч)</w:t>
            </w:r>
          </w:p>
        </w:tc>
      </w:tr>
      <w:tr w:rsidR="00394A35" w:rsidTr="00394A35">
        <w:trPr>
          <w:trHeight w:val="334"/>
        </w:trPr>
        <w:tc>
          <w:tcPr>
            <w:tcW w:w="12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94A35" w:rsidRDefault="00394A3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94A35" w:rsidRDefault="00394A3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Деменева Г.В.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94A35" w:rsidRPr="006F107F" w:rsidRDefault="00394A3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07F">
              <w:rPr>
                <w:rFonts w:ascii="Times New Roman" w:hAnsi="Times New Roman" w:cs="Times New Roman"/>
                <w:sz w:val="24"/>
                <w:szCs w:val="24"/>
              </w:rPr>
              <w:t>"Педагогическое сопровождение изобразительной деятельности детей дошкольного возраста в контексте требований ФГОС дошкольного образования"</w:t>
            </w:r>
            <w:r w:rsidR="002F0E12">
              <w:rPr>
                <w:rFonts w:ascii="Times New Roman" w:hAnsi="Times New Roman" w:cs="Times New Roman"/>
                <w:sz w:val="24"/>
                <w:szCs w:val="24"/>
              </w:rPr>
              <w:t xml:space="preserve"> (72ч)</w:t>
            </w:r>
          </w:p>
        </w:tc>
      </w:tr>
      <w:tr w:rsidR="00394A35" w:rsidTr="00394A35">
        <w:trPr>
          <w:trHeight w:val="334"/>
        </w:trPr>
        <w:tc>
          <w:tcPr>
            <w:tcW w:w="12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94A35" w:rsidRDefault="00394A3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94A35" w:rsidRDefault="00394A3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Томилина С.А.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94A35" w:rsidRPr="006F107F" w:rsidRDefault="00394A3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07F">
              <w:rPr>
                <w:rFonts w:ascii="Times New Roman" w:hAnsi="Times New Roman" w:cs="Times New Roman"/>
                <w:sz w:val="24"/>
                <w:szCs w:val="24"/>
              </w:rPr>
              <w:t>"Педагогическое сопровождение изобразительной деятельности детей дошкольного возраста в контексте требований ФГОС дошкольного образования"</w:t>
            </w:r>
            <w:r w:rsidR="002F0E12">
              <w:rPr>
                <w:rFonts w:ascii="Times New Roman" w:hAnsi="Times New Roman" w:cs="Times New Roman"/>
                <w:sz w:val="24"/>
                <w:szCs w:val="24"/>
              </w:rPr>
              <w:t xml:space="preserve"> (8ч)</w:t>
            </w:r>
          </w:p>
        </w:tc>
      </w:tr>
      <w:tr w:rsidR="00394A35" w:rsidTr="001E2A73">
        <w:trPr>
          <w:trHeight w:val="334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94A35" w:rsidRDefault="00394A3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94A35" w:rsidRDefault="00394A3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94A35" w:rsidRPr="006F107F" w:rsidRDefault="00394A3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3483" w:rsidRDefault="00493483" w:rsidP="001E2A7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493483" w:rsidRDefault="00493483" w:rsidP="001E2A7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</w:t>
      </w:r>
      <w:r w:rsidR="003128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</w:p>
    <w:p w:rsidR="00493483" w:rsidRDefault="00493483" w:rsidP="001E2A7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сегодняшний день 100%  педагогов имеют удостоверения о прохождении  курсов повыш</w:t>
      </w:r>
      <w:r w:rsidR="006E12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ения квалифик</w:t>
      </w:r>
      <w:r w:rsidR="002F0E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ации </w:t>
      </w:r>
      <w:proofErr w:type="gramStart"/>
      <w:r w:rsidR="002F0E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</w:t>
      </w:r>
      <w:proofErr w:type="gramEnd"/>
      <w:r w:rsidR="002F0E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последние 3 года. В 2018</w:t>
      </w:r>
      <w:r w:rsidR="006E12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году необходимо пройт</w:t>
      </w:r>
      <w:r w:rsidR="002F0E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курсы повышения квалификации 5</w:t>
      </w:r>
      <w:r w:rsidR="006E12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педагогам.</w:t>
      </w:r>
    </w:p>
    <w:p w:rsidR="001A3F28" w:rsidRDefault="008A10F7" w:rsidP="001E2A73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3F28" w:rsidRPr="00820AFC">
        <w:rPr>
          <w:rFonts w:ascii="Times New Roman" w:hAnsi="Times New Roman" w:cs="Times New Roman"/>
          <w:sz w:val="28"/>
          <w:szCs w:val="28"/>
        </w:rPr>
        <w:t xml:space="preserve">В коллективе есть резерв для повышения квалификационной категории. В ближайшие 3 года планируется увеличение числа педагогов с  первой </w:t>
      </w:r>
      <w:r w:rsidR="001A3F28" w:rsidRPr="00820AFC">
        <w:rPr>
          <w:rFonts w:ascii="Times New Roman" w:hAnsi="Times New Roman" w:cs="Times New Roman"/>
          <w:sz w:val="28"/>
          <w:szCs w:val="28"/>
        </w:rPr>
        <w:lastRenderedPageBreak/>
        <w:t>квалификационной категорией и полное исключение педагогов без категории.</w:t>
      </w:r>
    </w:p>
    <w:p w:rsidR="001A3F28" w:rsidRPr="00820AFC" w:rsidRDefault="001A3F28" w:rsidP="001E2A73">
      <w:pPr>
        <w:tabs>
          <w:tab w:val="left" w:pos="6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И всё же, о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бразовательный ценз, стаж и опы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практической работы позволяют, на наш взгляд, позволяет 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коллективу МБДОУ решать педагогические задачи на уровне требований современного общества.</w:t>
      </w:r>
    </w:p>
    <w:p w:rsidR="001A3F28" w:rsidRPr="00820AFC" w:rsidRDefault="001A3F28" w:rsidP="001E2A73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ab/>
      </w:r>
      <w:r w:rsidRPr="00820AFC">
        <w:rPr>
          <w:rFonts w:ascii="Times New Roman" w:eastAsia="Times New Roman" w:hAnsi="Times New Roman" w:cs="Times New Roman"/>
          <w:sz w:val="28"/>
          <w:szCs w:val="28"/>
        </w:rPr>
        <w:tab/>
        <w:t>Повышению профессиональной компетентности педагогов детского сада способствуют разные формы повышения квалификации (внутри дошкольного учреждения и за его пределами):</w:t>
      </w:r>
    </w:p>
    <w:p w:rsidR="001A3F28" w:rsidRPr="00820AFC" w:rsidRDefault="001A3F28" w:rsidP="001E2A73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самообразование;</w:t>
      </w:r>
    </w:p>
    <w:p w:rsidR="001A3F28" w:rsidRPr="00820AFC" w:rsidRDefault="001A3F28" w:rsidP="001E2A73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использование разнообразных форм и методов методической работы с педагогическими кадрами внутри МБДОУ: семинары-практикумы,  деловые игры, устные журналы и др.;</w:t>
      </w:r>
    </w:p>
    <w:p w:rsidR="001A3F28" w:rsidRPr="00820AFC" w:rsidRDefault="001A3F28" w:rsidP="001E2A73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методические мероприятия по линии управления образования;</w:t>
      </w:r>
    </w:p>
    <w:p w:rsidR="001A3F28" w:rsidRPr="00820AFC" w:rsidRDefault="001A3F28" w:rsidP="001E2A73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курсы повышения квалификации.</w:t>
      </w:r>
    </w:p>
    <w:p w:rsidR="001A3F28" w:rsidRDefault="001A3F28" w:rsidP="001E2A73">
      <w:pPr>
        <w:tabs>
          <w:tab w:val="left" w:pos="6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ab/>
      </w:r>
      <w:r w:rsidRPr="00820AFC">
        <w:rPr>
          <w:rFonts w:ascii="Times New Roman" w:hAnsi="Times New Roman" w:cs="Times New Roman"/>
          <w:sz w:val="28"/>
          <w:szCs w:val="28"/>
        </w:rPr>
        <w:t xml:space="preserve">Повышение квалификации педагогических и руководящих работников проводится в системе и осуществляется в соответствии с графиком. </w:t>
      </w:r>
    </w:p>
    <w:p w:rsidR="001A3F28" w:rsidRPr="00820AFC" w:rsidRDefault="001A3F28" w:rsidP="001E2A73">
      <w:pPr>
        <w:tabs>
          <w:tab w:val="left" w:pos="6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20AFC">
        <w:rPr>
          <w:rFonts w:ascii="Times New Roman" w:hAnsi="Times New Roman" w:cs="Times New Roman"/>
          <w:sz w:val="28"/>
          <w:szCs w:val="28"/>
        </w:rPr>
        <w:t xml:space="preserve">Творческий потенциал педагогического коллектива показывает тенденцию роста активности и их самостоятельности, стремления к новациям и исследованиям. </w:t>
      </w:r>
    </w:p>
    <w:p w:rsidR="00087B49" w:rsidRPr="00CD1244" w:rsidRDefault="00087B49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8A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Участие педагогов в профессиональных конкурсах</w:t>
      </w:r>
      <w:r w:rsidR="008A10F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</w:p>
    <w:tbl>
      <w:tblPr>
        <w:tblW w:w="9889" w:type="dxa"/>
        <w:tblInd w:w="-318" w:type="dxa"/>
        <w:tblCellMar>
          <w:left w:w="0" w:type="dxa"/>
          <w:right w:w="0" w:type="dxa"/>
        </w:tblCellMar>
        <w:tblLook w:val="04A0"/>
      </w:tblPr>
      <w:tblGrid>
        <w:gridCol w:w="1979"/>
        <w:gridCol w:w="3216"/>
        <w:gridCol w:w="1945"/>
        <w:gridCol w:w="1365"/>
        <w:gridCol w:w="1384"/>
      </w:tblGrid>
      <w:tr w:rsidR="00CD1244" w:rsidTr="001E2A73">
        <w:trPr>
          <w:trHeight w:val="115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  <w:r w:rsidR="00087B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роки</w:t>
            </w:r>
          </w:p>
        </w:tc>
        <w:tc>
          <w:tcPr>
            <w:tcW w:w="3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Название конкурса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Уровень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Ф.И.О.</w:t>
            </w:r>
          </w:p>
          <w:p w:rsidR="00087B49" w:rsidRDefault="00087B4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педагога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 / итог участия</w:t>
            </w:r>
          </w:p>
        </w:tc>
      </w:tr>
      <w:tr w:rsidR="00CD1244" w:rsidTr="001E2A73">
        <w:trPr>
          <w:trHeight w:val="115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03.01.17г.</w:t>
            </w:r>
          </w:p>
        </w:tc>
        <w:tc>
          <w:tcPr>
            <w:tcW w:w="3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926DC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Всероссийский педагогический конкурс «Педлидер»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Потапова Ю.В.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1056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место</w:t>
            </w:r>
          </w:p>
        </w:tc>
      </w:tr>
      <w:tr w:rsidR="002F0E12" w:rsidTr="001E2A73">
        <w:trPr>
          <w:trHeight w:val="115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0E12" w:rsidRDefault="002F0E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27.09.2017</w:t>
            </w:r>
          </w:p>
        </w:tc>
        <w:tc>
          <w:tcPr>
            <w:tcW w:w="3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0E12" w:rsidRPr="00CD1244" w:rsidRDefault="002F0E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«Мое изобретение»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0E12" w:rsidRDefault="002F0E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0E12" w:rsidRPr="00CD1244" w:rsidRDefault="002F0E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Патокина Н.Ю.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0E12" w:rsidRDefault="002F0E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CD1244" w:rsidTr="001E2A73">
        <w:trPr>
          <w:trHeight w:val="115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12.02.17г.</w:t>
            </w:r>
          </w:p>
        </w:tc>
        <w:tc>
          <w:tcPr>
            <w:tcW w:w="3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56ED" w:rsidRPr="00CD1244" w:rsidRDefault="00CD1244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педагогический конкурс «Изумрудный город. Лучшая презентация» 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 xml:space="preserve">Наумова Е.В. 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место</w:t>
            </w:r>
          </w:p>
        </w:tc>
      </w:tr>
      <w:tr w:rsidR="00CD1244" w:rsidTr="001E2A73">
        <w:trPr>
          <w:trHeight w:val="115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Март 2017г.</w:t>
            </w:r>
          </w:p>
        </w:tc>
        <w:tc>
          <w:tcPr>
            <w:tcW w:w="3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56ED" w:rsidRPr="00CD1244" w:rsidRDefault="00CD1244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Краевой конкурс «Диалог поколений. Мы из будующего» (участие)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Краевой 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Попова Т.Н.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CD1244" w:rsidTr="001E2A73">
        <w:trPr>
          <w:trHeight w:val="115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2017г.</w:t>
            </w:r>
          </w:p>
        </w:tc>
        <w:tc>
          <w:tcPr>
            <w:tcW w:w="3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244" w:rsidRPr="00CD1244" w:rsidRDefault="00CD1244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Конкурса методических материалов по патриотическому воспитанию граждан  Приволжского федерального округа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Попова Т.Н.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CD1244" w:rsidTr="001E2A73">
        <w:trPr>
          <w:trHeight w:val="1775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14.01.17г.</w:t>
            </w:r>
          </w:p>
        </w:tc>
        <w:tc>
          <w:tcPr>
            <w:tcW w:w="3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244" w:rsidRPr="00CD1244" w:rsidRDefault="00CD1244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Всероссийский интернет – проект «Страна невыученных уроков»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Попова Т.Н., Патокина Н.Ю., Наумова Е.В.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3160C7" w:rsidTr="001E2A73">
        <w:trPr>
          <w:trHeight w:val="115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01.12.201</w:t>
            </w:r>
            <w:r w:rsidR="002F0E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Pr="00CD1244" w:rsidRDefault="003160C7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этнокультурный фестиваль «Мы вместе»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Районный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Pr="00CD1244" w:rsidRDefault="002F0E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4 </w:t>
            </w:r>
            <w:r w:rsidR="003160C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3160C7" w:rsidTr="001E2A73">
        <w:trPr>
          <w:trHeight w:val="115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22.04.17г.</w:t>
            </w:r>
          </w:p>
        </w:tc>
        <w:tc>
          <w:tcPr>
            <w:tcW w:w="3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форум «Мы вместе»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Районный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Патокина Н.Ю.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</w:tbl>
    <w:p w:rsidR="001056ED" w:rsidRDefault="001056ED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56ED" w:rsidRPr="00CC16E8" w:rsidRDefault="00CC16E8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2F0E12">
        <w:rPr>
          <w:rFonts w:ascii="Times New Roman" w:eastAsia="Times New Roman" w:hAnsi="Times New Roman" w:cs="Times New Roman"/>
          <w:bCs/>
          <w:sz w:val="28"/>
          <w:szCs w:val="28"/>
        </w:rPr>
        <w:t>Вывод: 50</w:t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 xml:space="preserve"> % педагогов приняли участие в конкурсах профессионального масте</w:t>
      </w:r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рства на различных уровня</w:t>
      </w:r>
      <w:proofErr w:type="gramStart"/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х(</w:t>
      </w:r>
      <w:proofErr w:type="gramEnd"/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 xml:space="preserve">ниже прошлогоднего на 6 %). Два </w:t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педагог</w:t>
      </w:r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а (22</w:t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 xml:space="preserve">%) имеет призовые места на </w:t>
      </w:r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всероссийском</w:t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 xml:space="preserve"> уровне, что свидетельствует о потенциале детского сад</w:t>
      </w:r>
      <w:proofErr w:type="gramStart"/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выше прошлогоднего на 9%)</w:t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87B49" w:rsidRDefault="00087B49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1056E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Распространение </w:t>
      </w:r>
      <w:r w:rsidR="009A65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и обобщение </w:t>
      </w:r>
      <w:r w:rsidRPr="001056E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опыта работы педагогов ДОУ</w:t>
      </w:r>
      <w:r w:rsidRPr="001056E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tbl>
      <w:tblPr>
        <w:tblW w:w="10172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1702"/>
        <w:gridCol w:w="3513"/>
        <w:gridCol w:w="1885"/>
        <w:gridCol w:w="1418"/>
        <w:gridCol w:w="1654"/>
      </w:tblGrid>
      <w:tr w:rsidR="003E5200" w:rsidTr="001E2A73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Название 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Уровень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Ф.И.О.</w:t>
            </w:r>
          </w:p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педагога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 / итог участия</w:t>
            </w:r>
          </w:p>
        </w:tc>
      </w:tr>
      <w:tr w:rsidR="00754805" w:rsidTr="001E2A73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29.03.2017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НПК «</w:t>
            </w:r>
            <w:r w:rsidR="008303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Развитие личности дошкольника в свете требований целевых ориетиров ФГОС дошкольного образования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Патокина Н.Ю., Наумова Е.В.</w:t>
            </w:r>
            <w:r w:rsidR="008303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Томилина С.А.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3E5200" w:rsidTr="001E2A73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30.03.2017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НПК «</w:t>
            </w:r>
            <w:r w:rsidR="008303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Индивидуализация и дифференциайция как механизмы реализации ФГОС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Межрайон.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Наумова Е.В.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92595C" w:rsidTr="001E2A73">
        <w:trPr>
          <w:trHeight w:val="1140"/>
        </w:trPr>
        <w:tc>
          <w:tcPr>
            <w:tcW w:w="17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Pr="00754805" w:rsidRDefault="0092595C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28.01.201</w:t>
            </w:r>
            <w:r w:rsidR="00830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3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Pr="00754805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Ярмарка – выставка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ииноваций дошкольного образования </w:t>
            </w:r>
          </w:p>
        </w:tc>
        <w:tc>
          <w:tcPr>
            <w:tcW w:w="1885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Default="0092595C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Край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Аристова И.В.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Default="0092595C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6D4005" w:rsidTr="001E2A73">
        <w:trPr>
          <w:trHeight w:val="198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432CD8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32CD8">
              <w:rPr>
                <w:sz w:val="28"/>
                <w:szCs w:val="28"/>
              </w:rPr>
              <w:t>16.03.2017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4005" w:rsidRPr="00445798" w:rsidRDefault="006D400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798">
              <w:rPr>
                <w:rFonts w:ascii="Times New Roman" w:hAnsi="Times New Roman" w:cs="Times New Roman"/>
                <w:sz w:val="28"/>
                <w:szCs w:val="28"/>
              </w:rPr>
              <w:t>Семинар - практикум «Развитие связной речи в дошкольном возрасте в условиях реализации ФГОС»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Томилина С.А.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6D4005" w:rsidTr="001E2A73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651E77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51E77">
              <w:rPr>
                <w:rFonts w:ascii="Times New Roman" w:hAnsi="Times New Roman" w:cs="Times New Roman"/>
                <w:sz w:val="28"/>
                <w:szCs w:val="28"/>
              </w:rPr>
              <w:t>17.05.2017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4005" w:rsidRPr="00651E77" w:rsidRDefault="006D400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E77">
              <w:rPr>
                <w:rFonts w:ascii="Times New Roman" w:hAnsi="Times New Roman" w:cs="Times New Roman"/>
                <w:sz w:val="28"/>
                <w:szCs w:val="28"/>
              </w:rPr>
              <w:t>Семинар «Интеграция театрализованной деятельности в ДОУ»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Потапова Ю.В.</w:t>
            </w:r>
            <w:r w:rsidR="008303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6D4005" w:rsidTr="001E2A73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651E77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51E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25.01.2017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4005" w:rsidRPr="00651E77" w:rsidRDefault="006D400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E77">
              <w:rPr>
                <w:rFonts w:ascii="Times New Roman" w:hAnsi="Times New Roman" w:cs="Times New Roman"/>
                <w:sz w:val="28"/>
                <w:szCs w:val="28"/>
              </w:rPr>
              <w:t xml:space="preserve">Семинар «Приобщение дошкольников к труду в условиях реализации ФГОС </w:t>
            </w:r>
            <w:proofErr w:type="gramStart"/>
            <w:r w:rsidRPr="00651E77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51E77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3E5200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Наумова Е.В.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</w:tbl>
    <w:p w:rsidR="001056ED" w:rsidRPr="00CC16E8" w:rsidRDefault="00CC16E8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8303B5">
        <w:rPr>
          <w:rFonts w:ascii="Times New Roman" w:eastAsia="Times New Roman" w:hAnsi="Times New Roman" w:cs="Times New Roman"/>
          <w:bCs/>
          <w:sz w:val="28"/>
          <w:szCs w:val="28"/>
        </w:rPr>
        <w:t>Вывод: 55</w:t>
      </w:r>
      <w:r w:rsidR="0057092C" w:rsidRPr="00CC16E8">
        <w:rPr>
          <w:rFonts w:ascii="Times New Roman" w:eastAsia="Times New Roman" w:hAnsi="Times New Roman" w:cs="Times New Roman"/>
          <w:bCs/>
          <w:sz w:val="28"/>
          <w:szCs w:val="28"/>
        </w:rPr>
        <w:t xml:space="preserve"> % педагогов приняли участие в научно-практических конференциях  и семинарах на различных уровнях. Что свидетельствует о повышении активности педагогов и их возрастающем профессионализме.</w:t>
      </w:r>
    </w:p>
    <w:p w:rsidR="00087B49" w:rsidRDefault="00CC16E8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Раздел </w:t>
      </w:r>
      <w:r w:rsidR="00A652D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6</w:t>
      </w:r>
      <w:r w:rsidR="00087B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r w:rsidR="00A652D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Качество учебно – методического обеспечения.</w:t>
      </w:r>
    </w:p>
    <w:p w:rsidR="006548C5" w:rsidRPr="00CC16E8" w:rsidRDefault="000B17AE" w:rsidP="001E2A73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Направления, задачи на 20</w:t>
      </w:r>
      <w:r w:rsidR="006548C5" w:rsidRPr="00CC16E8">
        <w:rPr>
          <w:b/>
          <w:bCs/>
          <w:sz w:val="28"/>
          <w:szCs w:val="28"/>
        </w:rPr>
        <w:t>1</w:t>
      </w:r>
      <w:r w:rsidR="006E1201">
        <w:rPr>
          <w:b/>
          <w:bCs/>
          <w:sz w:val="28"/>
          <w:szCs w:val="28"/>
        </w:rPr>
        <w:t>7</w:t>
      </w:r>
      <w:r w:rsidR="006548C5" w:rsidRPr="00CC16E8">
        <w:rPr>
          <w:b/>
          <w:bCs/>
          <w:sz w:val="28"/>
          <w:szCs w:val="28"/>
        </w:rPr>
        <w:t xml:space="preserve">  год</w:t>
      </w:r>
    </w:p>
    <w:p w:rsidR="00432CD8" w:rsidRPr="00432CD8" w:rsidRDefault="00432CD8" w:rsidP="001E2A73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Методическая тема образовательного учреждения в 2016 – 2017 учебном г</w:t>
      </w:r>
      <w:r>
        <w:rPr>
          <w:rFonts w:ascii="Times New Roman" w:hAnsi="Times New Roman" w:cs="Times New Roman"/>
          <w:sz w:val="28"/>
          <w:szCs w:val="28"/>
        </w:rPr>
        <w:t>оду</w:t>
      </w:r>
      <w:r w:rsidRPr="00432CD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CD8">
        <w:rPr>
          <w:rStyle w:val="c0"/>
          <w:rFonts w:ascii="Times New Roman" w:hAnsi="Times New Roman" w:cs="Times New Roman"/>
          <w:sz w:val="28"/>
          <w:szCs w:val="28"/>
        </w:rPr>
        <w:t>«Повышение  компетентности  педагогов  в  организации  и  осуществлении  образовательной деятельности   на  этапе  реализации  федерального  государственного  образовательного  стандарта  дошкольного образования</w:t>
      </w:r>
      <w:r>
        <w:rPr>
          <w:rStyle w:val="c0"/>
          <w:rFonts w:ascii="Times New Roman" w:hAnsi="Times New Roman" w:cs="Times New Roman"/>
          <w:sz w:val="28"/>
          <w:szCs w:val="28"/>
        </w:rPr>
        <w:t>»</w:t>
      </w:r>
    </w:p>
    <w:p w:rsidR="00432CD8" w:rsidRPr="00432CD8" w:rsidRDefault="00432CD8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 xml:space="preserve">           Цель: Осуществление качественного уровня образовательного процесса с учетом целей и планируемых результатов освоения образовательной программы дошкольного образования МБДОУ и программы развития.</w:t>
      </w:r>
    </w:p>
    <w:p w:rsidR="00432CD8" w:rsidRPr="00432CD8" w:rsidRDefault="00432CD8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Задачи:</w:t>
      </w:r>
    </w:p>
    <w:p w:rsidR="00432CD8" w:rsidRPr="00432CD8" w:rsidRDefault="00432CD8" w:rsidP="001E2A73">
      <w:pPr>
        <w:pStyle w:val="a3"/>
        <w:numPr>
          <w:ilvl w:val="0"/>
          <w:numId w:val="20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432CD8">
        <w:rPr>
          <w:sz w:val="28"/>
          <w:szCs w:val="28"/>
        </w:rPr>
        <w:t>Формировать целевые ориентиры (система знаний) дошкольников и активную жизненную позицию</w:t>
      </w:r>
      <w:proofErr w:type="gramStart"/>
      <w:r w:rsidRPr="00432CD8">
        <w:rPr>
          <w:sz w:val="28"/>
          <w:szCs w:val="28"/>
        </w:rPr>
        <w:t xml:space="preserve"> ,</w:t>
      </w:r>
      <w:proofErr w:type="gramEnd"/>
      <w:r w:rsidRPr="00432CD8">
        <w:rPr>
          <w:sz w:val="28"/>
          <w:szCs w:val="28"/>
        </w:rPr>
        <w:t xml:space="preserve"> через получение ими сведений  в области краеведения и взаимодействия воспитанников с социальными партнерами</w:t>
      </w:r>
    </w:p>
    <w:p w:rsidR="00432CD8" w:rsidRPr="00432CD8" w:rsidRDefault="00432CD8" w:rsidP="001E2A73">
      <w:pPr>
        <w:pStyle w:val="a3"/>
        <w:numPr>
          <w:ilvl w:val="0"/>
          <w:numId w:val="20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432CD8">
        <w:rPr>
          <w:sz w:val="28"/>
          <w:szCs w:val="28"/>
        </w:rPr>
        <w:t>Разработать и внедрить в работу систему мероприятий направленных на повышение компетенции педагогов и родителей по вопросам гражданско-патриотического воспитания дошкольников.</w:t>
      </w:r>
    </w:p>
    <w:p w:rsidR="00432CD8" w:rsidRPr="00432CD8" w:rsidRDefault="00432CD8" w:rsidP="001E2A73">
      <w:pPr>
        <w:pStyle w:val="a3"/>
        <w:numPr>
          <w:ilvl w:val="0"/>
          <w:numId w:val="20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432CD8">
        <w:rPr>
          <w:sz w:val="28"/>
          <w:szCs w:val="28"/>
        </w:rPr>
        <w:t xml:space="preserve"> Создать развивающую предметно-пространственную  среду на территории МБДОУ,  формирующую гражданско-патриотические чувства у дошкольников.</w:t>
      </w:r>
    </w:p>
    <w:p w:rsidR="00432CD8" w:rsidRPr="00C60FE4" w:rsidRDefault="00C60FE4" w:rsidP="001E2A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FE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32CD8" w:rsidRPr="00C60FE4">
        <w:rPr>
          <w:rFonts w:ascii="Times New Roman" w:hAnsi="Times New Roman" w:cs="Times New Roman"/>
          <w:b/>
          <w:sz w:val="28"/>
          <w:szCs w:val="28"/>
        </w:rPr>
        <w:t>Используемые формы методической работы в образовательном учреждении:</w:t>
      </w:r>
    </w:p>
    <w:p w:rsidR="00087B49" w:rsidRPr="003F7158" w:rsidRDefault="00CC16E8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60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ab/>
      </w:r>
      <w:r w:rsidR="00087B49" w:rsidRPr="003F7158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методической работы:</w:t>
      </w:r>
    </w:p>
    <w:p w:rsidR="00087B49" w:rsidRDefault="00087B49" w:rsidP="001E2A73">
      <w:pPr>
        <w:pStyle w:val="a3"/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Коллективные (групповые)</w:t>
      </w:r>
    </w:p>
    <w:p w:rsidR="00087B49" w:rsidRDefault="00993DCB" w:rsidP="001E2A73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7B49">
        <w:rPr>
          <w:sz w:val="28"/>
          <w:szCs w:val="28"/>
        </w:rPr>
        <w:t xml:space="preserve"> - Совет педагогов (в т. ч. открытый)</w:t>
      </w:r>
      <w:r w:rsidR="00F96061">
        <w:rPr>
          <w:sz w:val="28"/>
          <w:szCs w:val="28"/>
        </w:rPr>
        <w:t xml:space="preserve">. За этот учебный год проведено 4 педсовета на темы: </w:t>
      </w:r>
      <w:r w:rsidR="000B17AE">
        <w:rPr>
          <w:sz w:val="32"/>
          <w:szCs w:val="32"/>
        </w:rPr>
        <w:t>Планирование работы на 2017</w:t>
      </w:r>
      <w:r w:rsidR="00264803" w:rsidRPr="00264803">
        <w:rPr>
          <w:sz w:val="32"/>
          <w:szCs w:val="32"/>
        </w:rPr>
        <w:t xml:space="preserve"> – 201</w:t>
      </w:r>
      <w:r w:rsidR="000B17AE">
        <w:rPr>
          <w:sz w:val="32"/>
          <w:szCs w:val="32"/>
        </w:rPr>
        <w:t>8</w:t>
      </w:r>
      <w:r w:rsidR="00264803" w:rsidRPr="00264803">
        <w:rPr>
          <w:sz w:val="32"/>
          <w:szCs w:val="32"/>
        </w:rPr>
        <w:t xml:space="preserve"> учебный год»</w:t>
      </w:r>
      <w:r w:rsidR="00F96061" w:rsidRPr="00264803">
        <w:rPr>
          <w:sz w:val="28"/>
          <w:szCs w:val="28"/>
        </w:rPr>
        <w:t xml:space="preserve">, </w:t>
      </w:r>
      <w:r w:rsidR="00F96061">
        <w:rPr>
          <w:spacing w:val="-5"/>
          <w:sz w:val="28"/>
          <w:szCs w:val="28"/>
        </w:rPr>
        <w:t>«</w:t>
      </w:r>
      <w:r w:rsidR="008E58E3" w:rsidRPr="007213EC">
        <w:rPr>
          <w:sz w:val="28"/>
          <w:szCs w:val="28"/>
        </w:rPr>
        <w:t>Я Родину свою хочу познать</w:t>
      </w:r>
      <w:r w:rsidR="00F96061">
        <w:rPr>
          <w:spacing w:val="-5"/>
          <w:sz w:val="28"/>
          <w:szCs w:val="28"/>
        </w:rPr>
        <w:t xml:space="preserve">», </w:t>
      </w:r>
      <w:r w:rsidR="00264803" w:rsidRPr="00FC09D7">
        <w:rPr>
          <w:sz w:val="28"/>
        </w:rPr>
        <w:t>«</w:t>
      </w:r>
      <w:r w:rsidR="008E58E3">
        <w:rPr>
          <w:sz w:val="28"/>
          <w:szCs w:val="28"/>
        </w:rPr>
        <w:t>Эколого – краеведческое воспитание в ДОУ</w:t>
      </w:r>
      <w:r w:rsidR="00264803" w:rsidRPr="00FC09D7">
        <w:rPr>
          <w:sz w:val="28"/>
        </w:rPr>
        <w:t>»</w:t>
      </w:r>
      <w:r w:rsidR="00264803">
        <w:rPr>
          <w:sz w:val="28"/>
        </w:rPr>
        <w:t xml:space="preserve">, </w:t>
      </w:r>
      <w:r w:rsidR="00264803" w:rsidRPr="00FC09D7">
        <w:rPr>
          <w:sz w:val="28"/>
        </w:rPr>
        <w:t>«</w:t>
      </w:r>
      <w:r w:rsidR="008E58E3">
        <w:rPr>
          <w:sz w:val="28"/>
          <w:szCs w:val="28"/>
        </w:rPr>
        <w:t>Итоги мониторинговых обследований воспитанников МБДОУ «Обвинский детский сад</w:t>
      </w:r>
      <w:r w:rsidR="00264803" w:rsidRPr="00FC09D7">
        <w:rPr>
          <w:sz w:val="28"/>
        </w:rPr>
        <w:t>»</w:t>
      </w:r>
      <w:proofErr w:type="gramStart"/>
      <w:r w:rsidR="00F96061">
        <w:rPr>
          <w:sz w:val="28"/>
          <w:szCs w:val="28"/>
        </w:rPr>
        <w:t xml:space="preserve"> </w:t>
      </w:r>
      <w:r w:rsidR="00087B49">
        <w:rPr>
          <w:sz w:val="28"/>
          <w:szCs w:val="28"/>
        </w:rPr>
        <w:t>;</w:t>
      </w:r>
      <w:proofErr w:type="gramEnd"/>
    </w:p>
    <w:p w:rsidR="008E58E3" w:rsidRPr="003F7158" w:rsidRDefault="00993DCB" w:rsidP="001E2A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="00087B49" w:rsidRPr="003F7158">
        <w:rPr>
          <w:rFonts w:ascii="Times New Roman" w:hAnsi="Times New Roman" w:cs="Times New Roman"/>
          <w:sz w:val="28"/>
          <w:szCs w:val="28"/>
        </w:rPr>
        <w:t>- семинар (в т. ч. обучающий, практикум, лекция, деловая игра, творческий, деловая игра, аналитический, тренинг)</w:t>
      </w:r>
      <w:r w:rsidR="00264803" w:rsidRPr="003F715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B17AE">
        <w:rPr>
          <w:rFonts w:ascii="Times New Roman" w:hAnsi="Times New Roman" w:cs="Times New Roman"/>
          <w:sz w:val="28"/>
          <w:szCs w:val="28"/>
        </w:rPr>
        <w:t xml:space="preserve">  За 2017</w:t>
      </w:r>
      <w:r w:rsidR="008E58E3" w:rsidRPr="003F7158">
        <w:rPr>
          <w:rFonts w:ascii="Times New Roman" w:hAnsi="Times New Roman" w:cs="Times New Roman"/>
          <w:sz w:val="28"/>
          <w:szCs w:val="28"/>
        </w:rPr>
        <w:t xml:space="preserve"> год проведено 8</w:t>
      </w:r>
      <w:r w:rsidR="00D604DA" w:rsidRPr="003F7158">
        <w:rPr>
          <w:rFonts w:ascii="Times New Roman" w:hAnsi="Times New Roman" w:cs="Times New Roman"/>
          <w:sz w:val="28"/>
          <w:szCs w:val="28"/>
        </w:rPr>
        <w:t xml:space="preserve">  семинаров</w:t>
      </w:r>
      <w:proofErr w:type="gramStart"/>
      <w:r w:rsidR="00D604DA" w:rsidRPr="003F7158">
        <w:rPr>
          <w:rFonts w:ascii="Times New Roman" w:hAnsi="Times New Roman" w:cs="Times New Roman"/>
          <w:sz w:val="28"/>
          <w:szCs w:val="28"/>
        </w:rPr>
        <w:t xml:space="preserve"> </w:t>
      </w:r>
      <w:r w:rsidR="00264803" w:rsidRPr="003F7158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8E58E3" w:rsidRPr="003F7158" w:rsidRDefault="00D604DA" w:rsidP="001E2A73">
      <w:pPr>
        <w:pStyle w:val="a3"/>
        <w:numPr>
          <w:ilvl w:val="0"/>
          <w:numId w:val="37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8E58E3">
        <w:rPr>
          <w:sz w:val="28"/>
          <w:szCs w:val="28"/>
        </w:rPr>
        <w:t xml:space="preserve">Обучающие семинары: </w:t>
      </w:r>
      <w:r w:rsidR="00F47BC4" w:rsidRPr="008E58E3">
        <w:rPr>
          <w:sz w:val="28"/>
          <w:szCs w:val="28"/>
        </w:rPr>
        <w:t xml:space="preserve">«Современные инновационные здоровьесберегающие технологии в образовательном процессе ДОУ», </w:t>
      </w:r>
      <w:r w:rsidR="008E58E3" w:rsidRPr="008E58E3">
        <w:rPr>
          <w:bCs/>
          <w:sz w:val="28"/>
          <w:szCs w:val="28"/>
        </w:rPr>
        <w:t>«</w:t>
      </w:r>
      <w:r w:rsidR="008E58E3" w:rsidRPr="008E58E3">
        <w:rPr>
          <w:rFonts w:eastAsia="Calibri"/>
          <w:bCs/>
          <w:sz w:val="28"/>
          <w:szCs w:val="28"/>
        </w:rPr>
        <w:t xml:space="preserve">Гражданско – патриотическое воспитание дошкольников», </w:t>
      </w:r>
      <w:r w:rsidR="008E58E3" w:rsidRPr="008E58E3">
        <w:rPr>
          <w:iCs/>
          <w:sz w:val="28"/>
          <w:szCs w:val="28"/>
        </w:rPr>
        <w:t xml:space="preserve"> «Методика аудирования с детьми раннего возраста»</w:t>
      </w:r>
      <w:r w:rsidR="003F7158">
        <w:rPr>
          <w:iCs/>
          <w:sz w:val="28"/>
          <w:szCs w:val="28"/>
        </w:rPr>
        <w:t xml:space="preserve">, </w:t>
      </w:r>
      <w:r w:rsidR="008E58E3" w:rsidRPr="003F7158">
        <w:rPr>
          <w:sz w:val="28"/>
          <w:szCs w:val="28"/>
        </w:rPr>
        <w:t xml:space="preserve">«Моделирование как средство развития </w:t>
      </w:r>
      <w:r w:rsidR="008E58E3" w:rsidRPr="003F7158">
        <w:rPr>
          <w:sz w:val="28"/>
          <w:szCs w:val="28"/>
        </w:rPr>
        <w:lastRenderedPageBreak/>
        <w:t xml:space="preserve">познавательного развития у старшихдошкольников», « Триз – педагогика в ДОУ»                                                                                                                  </w:t>
      </w:r>
    </w:p>
    <w:p w:rsidR="008E58E3" w:rsidRPr="008E58E3" w:rsidRDefault="00D604DA" w:rsidP="001E2A73">
      <w:pPr>
        <w:pStyle w:val="a3"/>
        <w:numPr>
          <w:ilvl w:val="0"/>
          <w:numId w:val="37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8E58E3">
        <w:rPr>
          <w:sz w:val="28"/>
          <w:szCs w:val="28"/>
        </w:rPr>
        <w:t xml:space="preserve"> аналитические семинары</w:t>
      </w:r>
      <w:r w:rsidR="00F47BC4" w:rsidRPr="008E58E3">
        <w:rPr>
          <w:sz w:val="28"/>
          <w:szCs w:val="28"/>
        </w:rPr>
        <w:t xml:space="preserve">  «Анализ мониторинга за </w:t>
      </w:r>
      <w:r w:rsidR="00F47BC4" w:rsidRPr="008E58E3">
        <w:rPr>
          <w:sz w:val="28"/>
          <w:szCs w:val="28"/>
          <w:lang w:val="en-US"/>
        </w:rPr>
        <w:t>I</w:t>
      </w:r>
      <w:r w:rsidR="008E58E3" w:rsidRPr="008E58E3">
        <w:rPr>
          <w:sz w:val="28"/>
          <w:szCs w:val="28"/>
        </w:rPr>
        <w:t xml:space="preserve"> полугоди</w:t>
      </w:r>
      <w:r w:rsidR="000B17AE">
        <w:rPr>
          <w:sz w:val="28"/>
          <w:szCs w:val="28"/>
        </w:rPr>
        <w:t>е</w:t>
      </w:r>
      <w:r w:rsidR="008E58E3" w:rsidRPr="008E58E3">
        <w:rPr>
          <w:sz w:val="28"/>
          <w:szCs w:val="28"/>
        </w:rPr>
        <w:t xml:space="preserve"> 2017</w:t>
      </w:r>
      <w:r w:rsidR="000B17AE">
        <w:rPr>
          <w:sz w:val="28"/>
          <w:szCs w:val="28"/>
        </w:rPr>
        <w:t xml:space="preserve"> - 2018</w:t>
      </w:r>
      <w:r w:rsidR="00F47BC4" w:rsidRPr="008E58E3">
        <w:rPr>
          <w:sz w:val="28"/>
          <w:szCs w:val="28"/>
        </w:rPr>
        <w:t xml:space="preserve"> </w:t>
      </w:r>
      <w:proofErr w:type="spellStart"/>
      <w:r w:rsidR="00F47BC4" w:rsidRPr="008E58E3">
        <w:rPr>
          <w:sz w:val="28"/>
          <w:szCs w:val="28"/>
        </w:rPr>
        <w:t>уч</w:t>
      </w:r>
      <w:proofErr w:type="gramStart"/>
      <w:r w:rsidR="00F47BC4" w:rsidRPr="008E58E3">
        <w:rPr>
          <w:sz w:val="28"/>
          <w:szCs w:val="28"/>
        </w:rPr>
        <w:t>.г</w:t>
      </w:r>
      <w:proofErr w:type="gramEnd"/>
      <w:r w:rsidR="00F47BC4" w:rsidRPr="008E58E3">
        <w:rPr>
          <w:sz w:val="28"/>
          <w:szCs w:val="28"/>
        </w:rPr>
        <w:t>ода</w:t>
      </w:r>
      <w:proofErr w:type="spellEnd"/>
      <w:r w:rsidR="00F47BC4" w:rsidRPr="008E58E3">
        <w:rPr>
          <w:sz w:val="28"/>
          <w:szCs w:val="28"/>
        </w:rPr>
        <w:t>»</w:t>
      </w:r>
      <w:r w:rsidR="003F7158">
        <w:rPr>
          <w:sz w:val="28"/>
          <w:szCs w:val="28"/>
        </w:rPr>
        <w:t>,</w:t>
      </w:r>
      <w:r w:rsidR="008E58E3" w:rsidRPr="008E58E3">
        <w:rPr>
          <w:sz w:val="28"/>
          <w:szCs w:val="28"/>
        </w:rPr>
        <w:t xml:space="preserve"> « Анализ мониторинга за  2016- 2017</w:t>
      </w:r>
      <w:r w:rsidRPr="008E58E3">
        <w:rPr>
          <w:sz w:val="28"/>
          <w:szCs w:val="28"/>
        </w:rPr>
        <w:t xml:space="preserve"> уч.год»  </w:t>
      </w:r>
      <w:r w:rsidR="00F47BC4" w:rsidRPr="008E58E3">
        <w:rPr>
          <w:sz w:val="28"/>
          <w:szCs w:val="28"/>
        </w:rPr>
        <w:t xml:space="preserve"> ,</w:t>
      </w:r>
      <w:r w:rsidR="008E58E3" w:rsidRPr="008E58E3">
        <w:rPr>
          <w:sz w:val="28"/>
          <w:szCs w:val="28"/>
        </w:rPr>
        <w:t>«О</w:t>
      </w:r>
      <w:r w:rsidR="008E58E3" w:rsidRPr="008E58E3">
        <w:rPr>
          <w:iCs/>
          <w:sz w:val="28"/>
          <w:szCs w:val="28"/>
        </w:rPr>
        <w:t>рганизация работы по профилактике и здоровьесбережению с учетом ФГОС ДОУ</w:t>
      </w:r>
      <w:r w:rsidRPr="008E58E3">
        <w:rPr>
          <w:rFonts w:eastAsia="Calibri"/>
          <w:bCs/>
          <w:sz w:val="28"/>
          <w:szCs w:val="28"/>
        </w:rPr>
        <w:t>»</w:t>
      </w:r>
      <w:r w:rsidRPr="008E58E3">
        <w:rPr>
          <w:sz w:val="28"/>
          <w:szCs w:val="28"/>
        </w:rPr>
        <w:t xml:space="preserve">, </w:t>
      </w:r>
    </w:p>
    <w:p w:rsidR="00D604DA" w:rsidRPr="008E58E3" w:rsidRDefault="00D604DA" w:rsidP="001E2A73">
      <w:pPr>
        <w:pStyle w:val="a3"/>
        <w:numPr>
          <w:ilvl w:val="0"/>
          <w:numId w:val="37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8E58E3">
        <w:rPr>
          <w:sz w:val="28"/>
          <w:szCs w:val="28"/>
        </w:rPr>
        <w:t xml:space="preserve"> семинар в форме деловой игры:  «</w:t>
      </w:r>
      <w:r w:rsidR="008E58E3" w:rsidRPr="008E58E3">
        <w:rPr>
          <w:iCs/>
          <w:sz w:val="28"/>
          <w:szCs w:val="28"/>
        </w:rPr>
        <w:t>«Краеведение в ДОУ</w:t>
      </w:r>
      <w:r w:rsidRPr="008E58E3">
        <w:rPr>
          <w:sz w:val="28"/>
          <w:szCs w:val="28"/>
        </w:rPr>
        <w:t>»</w:t>
      </w:r>
    </w:p>
    <w:p w:rsidR="00087B49" w:rsidRPr="00D604DA" w:rsidRDefault="00756D08" w:rsidP="001E2A73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604DA">
        <w:rPr>
          <w:sz w:val="28"/>
          <w:szCs w:val="28"/>
        </w:rPr>
        <w:t>- пед. час (еженедельно</w:t>
      </w:r>
      <w:r w:rsidR="003F7158">
        <w:rPr>
          <w:sz w:val="28"/>
          <w:szCs w:val="28"/>
        </w:rPr>
        <w:t xml:space="preserve"> по понедельникам</w:t>
      </w:r>
      <w:r w:rsidR="00D604DA">
        <w:rPr>
          <w:sz w:val="28"/>
          <w:szCs w:val="28"/>
        </w:rPr>
        <w:t>);</w:t>
      </w:r>
      <w:r w:rsidR="00F47BC4" w:rsidRPr="00D604DA">
        <w:rPr>
          <w:rFonts w:asciiTheme="minorHAnsi" w:hAnsiTheme="minorHAnsi" w:cstheme="minorBidi"/>
          <w:sz w:val="28"/>
          <w:szCs w:val="28"/>
        </w:rPr>
        <w:t xml:space="preserve">                                                                                            </w:t>
      </w:r>
      <w:r w:rsidR="00264803" w:rsidRPr="00D604DA">
        <w:rPr>
          <w:rFonts w:asciiTheme="minorHAnsi" w:hAnsiTheme="minorHAnsi" w:cstheme="minorBidi"/>
          <w:sz w:val="28"/>
          <w:szCs w:val="28"/>
        </w:rPr>
        <w:t xml:space="preserve"> </w:t>
      </w:r>
    </w:p>
    <w:p w:rsidR="0097086B" w:rsidRPr="0097086B" w:rsidRDefault="00087B49" w:rsidP="001E2A73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открытые режимные моменты: совместная деятельность (непрерывная непосредственно образовательная деятельность (в т. ч. ННОД), образовательная деятельность в режимных моментах); самостоятельная деятельность</w:t>
      </w:r>
      <w:r w:rsidR="000B17AE">
        <w:rPr>
          <w:sz w:val="28"/>
          <w:szCs w:val="28"/>
        </w:rPr>
        <w:t>. За 2017</w:t>
      </w:r>
      <w:r w:rsidR="00756D08">
        <w:rPr>
          <w:sz w:val="28"/>
          <w:szCs w:val="28"/>
        </w:rPr>
        <w:t xml:space="preserve"> го</w:t>
      </w:r>
      <w:r w:rsidR="003F7158">
        <w:rPr>
          <w:sz w:val="28"/>
          <w:szCs w:val="28"/>
        </w:rPr>
        <w:t>д проведено 21</w:t>
      </w:r>
      <w:r w:rsidR="0097086B">
        <w:rPr>
          <w:sz w:val="28"/>
          <w:szCs w:val="28"/>
        </w:rPr>
        <w:t xml:space="preserve"> открытых ННОД и 8</w:t>
      </w:r>
      <w:r w:rsidR="00756D08">
        <w:rPr>
          <w:sz w:val="28"/>
          <w:szCs w:val="28"/>
        </w:rPr>
        <w:t xml:space="preserve"> открытых мероприятий </w:t>
      </w:r>
      <w:r w:rsidR="0097086B">
        <w:rPr>
          <w:sz w:val="28"/>
          <w:szCs w:val="28"/>
        </w:rPr>
        <w:t>(</w:t>
      </w:r>
      <w:r w:rsidR="0097086B" w:rsidRPr="00D06F5E">
        <w:rPr>
          <w:sz w:val="28"/>
        </w:rPr>
        <w:t>«Прощай детский сад – здравствуй школа!»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>«День пожилого человека»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 xml:space="preserve"> «Новый год»</w:t>
      </w:r>
      <w:r w:rsidR="0097086B">
        <w:rPr>
          <w:sz w:val="28"/>
        </w:rPr>
        <w:t xml:space="preserve">, «Праздник для мамы»,  </w:t>
      </w:r>
      <w:r w:rsidR="0097086B" w:rsidRPr="00D06F5E">
        <w:rPr>
          <w:sz w:val="28"/>
        </w:rPr>
        <w:t xml:space="preserve"> «День Победы»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 xml:space="preserve"> «День защиты детей»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>«</w:t>
      </w:r>
      <w:r w:rsidR="003F7158">
        <w:rPr>
          <w:sz w:val="28"/>
        </w:rPr>
        <w:t>Праздник урожая</w:t>
      </w:r>
      <w:r w:rsidR="0097086B" w:rsidRPr="00D06F5E">
        <w:rPr>
          <w:sz w:val="28"/>
        </w:rPr>
        <w:t>»</w:t>
      </w:r>
      <w:r w:rsidR="003F7158">
        <w:rPr>
          <w:sz w:val="28"/>
        </w:rPr>
        <w:t xml:space="preserve">, </w:t>
      </w:r>
      <w:r w:rsidR="0097086B" w:rsidRPr="0097086B">
        <w:rPr>
          <w:sz w:val="28"/>
        </w:rPr>
        <w:t xml:space="preserve"> </w:t>
      </w:r>
      <w:r w:rsidR="0097086B" w:rsidRPr="00D06F5E">
        <w:rPr>
          <w:sz w:val="28"/>
        </w:rPr>
        <w:t>«</w:t>
      </w:r>
      <w:r w:rsidR="003F7158">
        <w:rPr>
          <w:sz w:val="28"/>
        </w:rPr>
        <w:t>Мини Мисс</w:t>
      </w:r>
      <w:r w:rsidR="0097086B" w:rsidRPr="00D06F5E">
        <w:rPr>
          <w:sz w:val="28"/>
        </w:rPr>
        <w:t>»</w:t>
      </w:r>
      <w:r w:rsidR="0097086B">
        <w:rPr>
          <w:sz w:val="28"/>
        </w:rPr>
        <w:t>)</w:t>
      </w:r>
    </w:p>
    <w:p w:rsidR="00087B49" w:rsidRDefault="00087B49" w:rsidP="001E2A73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сотрудничес</w:t>
      </w:r>
      <w:r w:rsidR="000E02EB">
        <w:rPr>
          <w:sz w:val="28"/>
          <w:szCs w:val="28"/>
        </w:rPr>
        <w:t xml:space="preserve">тво с другими ОУ, организациями: с МБОУ «Обвинская средняя общеобразовательная школа», с </w:t>
      </w:r>
      <w:proofErr w:type="gramStart"/>
      <w:r w:rsidR="000E02EB">
        <w:rPr>
          <w:sz w:val="28"/>
          <w:szCs w:val="28"/>
        </w:rPr>
        <w:t>С(</w:t>
      </w:r>
      <w:proofErr w:type="gramEnd"/>
      <w:r w:rsidR="000E02EB">
        <w:rPr>
          <w:sz w:val="28"/>
          <w:szCs w:val="28"/>
        </w:rPr>
        <w:t xml:space="preserve">К)ОУ «Обвинская коррекционная школа- интернат», с </w:t>
      </w:r>
      <w:r w:rsidR="000B17AE">
        <w:rPr>
          <w:sz w:val="28"/>
          <w:szCs w:val="28"/>
        </w:rPr>
        <w:t>Обвинской СВА, с Обвинским</w:t>
      </w:r>
      <w:r w:rsidR="00756D08">
        <w:rPr>
          <w:sz w:val="28"/>
          <w:szCs w:val="28"/>
        </w:rPr>
        <w:t xml:space="preserve"> ДК, с</w:t>
      </w:r>
      <w:r w:rsidR="000B17AE">
        <w:rPr>
          <w:sz w:val="28"/>
          <w:szCs w:val="28"/>
        </w:rPr>
        <w:t xml:space="preserve"> ООО «Агрофирмой</w:t>
      </w:r>
      <w:r w:rsidR="000E02EB">
        <w:rPr>
          <w:sz w:val="28"/>
          <w:szCs w:val="28"/>
        </w:rPr>
        <w:t xml:space="preserve"> им. Мичурина», </w:t>
      </w:r>
    </w:p>
    <w:p w:rsidR="00087B49" w:rsidRDefault="00087B49" w:rsidP="001E2A73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анкетирование</w:t>
      </w:r>
      <w:r w:rsidR="00756D08">
        <w:rPr>
          <w:sz w:val="28"/>
          <w:szCs w:val="28"/>
        </w:rPr>
        <w:t xml:space="preserve"> родителей и педагогов</w:t>
      </w:r>
      <w:r>
        <w:rPr>
          <w:sz w:val="28"/>
          <w:szCs w:val="28"/>
        </w:rPr>
        <w:t>;</w:t>
      </w:r>
    </w:p>
    <w:p w:rsidR="00087B49" w:rsidRDefault="00087B49" w:rsidP="001E2A73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смотры-конкурсы</w:t>
      </w:r>
      <w:r w:rsidR="00756D08">
        <w:rPr>
          <w:sz w:val="28"/>
          <w:szCs w:val="28"/>
        </w:rPr>
        <w:t>. За этот учебный год проведено смотров конкурсов:</w:t>
      </w:r>
    </w:p>
    <w:p w:rsidR="00756D08" w:rsidRPr="00CC16E8" w:rsidRDefault="00756D08" w:rsidP="001E2A73">
      <w:pPr>
        <w:pStyle w:val="a3"/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CC16E8">
        <w:rPr>
          <w:sz w:val="28"/>
          <w:szCs w:val="28"/>
        </w:rPr>
        <w:t>8 для педагогов</w:t>
      </w:r>
      <w:r w:rsidR="00DD2869" w:rsidRPr="00CC16E8">
        <w:rPr>
          <w:sz w:val="28"/>
          <w:szCs w:val="28"/>
        </w:rPr>
        <w:t>:</w:t>
      </w:r>
      <w:r w:rsidR="000B17AE">
        <w:rPr>
          <w:sz w:val="28"/>
          <w:szCs w:val="28"/>
        </w:rPr>
        <w:t xml:space="preserve"> «Инновации </w:t>
      </w:r>
      <w:r w:rsidR="000958B1" w:rsidRPr="00CC16E8">
        <w:rPr>
          <w:sz w:val="28"/>
          <w:szCs w:val="28"/>
        </w:rPr>
        <w:t xml:space="preserve"> года», «Лу</w:t>
      </w:r>
      <w:r w:rsidR="000B17AE">
        <w:rPr>
          <w:sz w:val="28"/>
          <w:szCs w:val="28"/>
        </w:rPr>
        <w:t xml:space="preserve">чшее занятие ОО </w:t>
      </w:r>
      <w:r w:rsidR="000958B1" w:rsidRPr="00CC16E8">
        <w:rPr>
          <w:sz w:val="28"/>
          <w:szCs w:val="28"/>
        </w:rPr>
        <w:t>», «Стимул», «Я – Воспитатель», «Лучший уголо</w:t>
      </w:r>
      <w:r w:rsidR="000B17AE">
        <w:rPr>
          <w:sz w:val="28"/>
          <w:szCs w:val="28"/>
        </w:rPr>
        <w:t xml:space="preserve">к для родителей </w:t>
      </w:r>
      <w:r w:rsidR="000958B1" w:rsidRPr="00CC16E8">
        <w:rPr>
          <w:sz w:val="28"/>
          <w:szCs w:val="28"/>
        </w:rPr>
        <w:t>»</w:t>
      </w:r>
      <w:proofErr w:type="gramStart"/>
      <w:r w:rsidR="000958B1" w:rsidRPr="00CC16E8">
        <w:rPr>
          <w:sz w:val="28"/>
          <w:szCs w:val="28"/>
        </w:rPr>
        <w:t>,</w:t>
      </w:r>
      <w:r w:rsidR="000958B1" w:rsidRPr="00CC16E8">
        <w:rPr>
          <w:kern w:val="36"/>
          <w:sz w:val="28"/>
          <w:szCs w:val="28"/>
        </w:rPr>
        <w:t>«</w:t>
      </w:r>
      <w:proofErr w:type="gramEnd"/>
      <w:r w:rsidR="000958B1" w:rsidRPr="00CC16E8">
        <w:rPr>
          <w:kern w:val="36"/>
          <w:sz w:val="28"/>
          <w:szCs w:val="28"/>
        </w:rPr>
        <w:t xml:space="preserve">Маленькая страна детства: предметно-развивающая среда группы», </w:t>
      </w:r>
      <w:r w:rsidR="000958B1" w:rsidRPr="00CC16E8">
        <w:rPr>
          <w:sz w:val="28"/>
          <w:szCs w:val="28"/>
        </w:rPr>
        <w:t>«Готовность участков к новому учебному году»., «Добрая дорога детства».</w:t>
      </w:r>
    </w:p>
    <w:p w:rsidR="00756D08" w:rsidRPr="00CC16E8" w:rsidRDefault="003F7158" w:rsidP="001E2A73">
      <w:pPr>
        <w:pStyle w:val="a3"/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56D08" w:rsidRPr="00CC16E8">
        <w:rPr>
          <w:sz w:val="28"/>
          <w:szCs w:val="28"/>
        </w:rPr>
        <w:t xml:space="preserve"> для детей</w:t>
      </w:r>
      <w:r w:rsidR="00DD2869" w:rsidRPr="00CC16E8">
        <w:rPr>
          <w:sz w:val="28"/>
          <w:szCs w:val="28"/>
        </w:rPr>
        <w:t>: «Конкурс чтецов», «Детская</w:t>
      </w:r>
      <w:r w:rsidR="000958B1" w:rsidRPr="00CC16E8">
        <w:rPr>
          <w:sz w:val="28"/>
          <w:szCs w:val="28"/>
        </w:rPr>
        <w:t xml:space="preserve"> научно-практическая </w:t>
      </w:r>
      <w:r w:rsidR="00DD2869" w:rsidRPr="00CC16E8">
        <w:rPr>
          <w:sz w:val="28"/>
          <w:szCs w:val="28"/>
        </w:rPr>
        <w:t xml:space="preserve"> конференция»</w:t>
      </w:r>
      <w:r>
        <w:rPr>
          <w:sz w:val="28"/>
          <w:szCs w:val="28"/>
        </w:rPr>
        <w:t>, «Мини  Мисс»</w:t>
      </w:r>
    </w:p>
    <w:p w:rsidR="00756D08" w:rsidRPr="00CC16E8" w:rsidRDefault="003F7158" w:rsidP="001E2A73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56D08" w:rsidRPr="00CC16E8">
        <w:rPr>
          <w:sz w:val="28"/>
          <w:szCs w:val="28"/>
        </w:rPr>
        <w:t xml:space="preserve"> для родителей</w:t>
      </w:r>
      <w:r w:rsidR="00DD2869" w:rsidRPr="00CC16E8">
        <w:rPr>
          <w:sz w:val="28"/>
          <w:szCs w:val="28"/>
        </w:rPr>
        <w:t>: «Умелые ручки», «Самый активный Родительс</w:t>
      </w:r>
      <w:r w:rsidR="00AF2D62">
        <w:rPr>
          <w:sz w:val="28"/>
          <w:szCs w:val="28"/>
        </w:rPr>
        <w:t>кий Комитет», «Семья года</w:t>
      </w:r>
      <w:r w:rsidR="00DD2869" w:rsidRPr="00CC16E8">
        <w:rPr>
          <w:sz w:val="28"/>
          <w:szCs w:val="28"/>
        </w:rPr>
        <w:t>», «</w:t>
      </w:r>
      <w:r>
        <w:rPr>
          <w:sz w:val="28"/>
          <w:szCs w:val="28"/>
        </w:rPr>
        <w:t>Мини музей</w:t>
      </w:r>
      <w:r w:rsidR="00DD2869" w:rsidRPr="00CC16E8">
        <w:rPr>
          <w:sz w:val="28"/>
          <w:szCs w:val="28"/>
        </w:rPr>
        <w:t xml:space="preserve"> своими руками»</w:t>
      </w:r>
      <w:r>
        <w:rPr>
          <w:sz w:val="28"/>
          <w:szCs w:val="28"/>
        </w:rPr>
        <w:t>.</w:t>
      </w:r>
    </w:p>
    <w:p w:rsidR="00756D08" w:rsidRPr="00CC16E8" w:rsidRDefault="00756D08" w:rsidP="001E2A73">
      <w:pPr>
        <w:pStyle w:val="a3"/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CC16E8">
        <w:rPr>
          <w:sz w:val="28"/>
          <w:szCs w:val="28"/>
        </w:rPr>
        <w:t xml:space="preserve">3 </w:t>
      </w:r>
      <w:proofErr w:type="gramStart"/>
      <w:r w:rsidRPr="00CC16E8">
        <w:rPr>
          <w:sz w:val="28"/>
          <w:szCs w:val="28"/>
        </w:rPr>
        <w:t>совместных</w:t>
      </w:r>
      <w:proofErr w:type="gramEnd"/>
      <w:r w:rsidRPr="00CC16E8">
        <w:rPr>
          <w:sz w:val="28"/>
          <w:szCs w:val="28"/>
        </w:rPr>
        <w:t xml:space="preserve"> (родители, педагоги, дети)</w:t>
      </w:r>
      <w:r w:rsidR="00DD2869" w:rsidRPr="00CC16E8">
        <w:rPr>
          <w:sz w:val="28"/>
          <w:szCs w:val="28"/>
        </w:rPr>
        <w:t>: «Лучшая зим</w:t>
      </w:r>
      <w:r w:rsidR="00AF2D62">
        <w:rPr>
          <w:sz w:val="28"/>
          <w:szCs w:val="28"/>
        </w:rPr>
        <w:t>няя постройка</w:t>
      </w:r>
      <w:r w:rsidR="00DD2869" w:rsidRPr="00CC16E8">
        <w:rPr>
          <w:sz w:val="28"/>
          <w:szCs w:val="28"/>
        </w:rPr>
        <w:t>», «Лучшее украшение группы к Новому году», «Огород на окне».</w:t>
      </w:r>
    </w:p>
    <w:p w:rsidR="00087B49" w:rsidRDefault="00087B49" w:rsidP="001E2A73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выступление (выявление, изучение, обобщение, распространение пед. опыта) на разных уровнях;</w:t>
      </w:r>
    </w:p>
    <w:p w:rsidR="00087B49" w:rsidRDefault="00087B49" w:rsidP="001E2A73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самопрезентация</w:t>
      </w:r>
      <w:r w:rsidR="003F7158">
        <w:rPr>
          <w:sz w:val="28"/>
          <w:szCs w:val="28"/>
        </w:rPr>
        <w:t xml:space="preserve">. </w:t>
      </w:r>
      <w:proofErr w:type="gramStart"/>
      <w:r w:rsidR="003F7158">
        <w:rPr>
          <w:sz w:val="28"/>
          <w:szCs w:val="28"/>
        </w:rPr>
        <w:t>В</w:t>
      </w:r>
      <w:r w:rsidR="000C2A61">
        <w:rPr>
          <w:sz w:val="28"/>
          <w:szCs w:val="28"/>
        </w:rPr>
        <w:t xml:space="preserve"> этом году </w:t>
      </w:r>
      <w:r w:rsidR="0097086B">
        <w:rPr>
          <w:sz w:val="28"/>
          <w:szCs w:val="28"/>
        </w:rPr>
        <w:t xml:space="preserve"> педагоги совершили </w:t>
      </w:r>
      <w:r w:rsidR="003F7158">
        <w:rPr>
          <w:sz w:val="28"/>
          <w:szCs w:val="28"/>
        </w:rPr>
        <w:t>16</w:t>
      </w:r>
      <w:r w:rsidR="0097086B">
        <w:rPr>
          <w:sz w:val="28"/>
          <w:szCs w:val="28"/>
        </w:rPr>
        <w:t xml:space="preserve"> п</w:t>
      </w:r>
      <w:r w:rsidR="00F45344">
        <w:rPr>
          <w:sz w:val="28"/>
          <w:szCs w:val="28"/>
        </w:rPr>
        <w:t xml:space="preserve">убликаций </w:t>
      </w:r>
      <w:r w:rsidR="0097086B">
        <w:rPr>
          <w:sz w:val="28"/>
          <w:szCs w:val="28"/>
        </w:rPr>
        <w:t xml:space="preserve"> свои</w:t>
      </w:r>
      <w:r w:rsidR="00F45344">
        <w:rPr>
          <w:sz w:val="28"/>
          <w:szCs w:val="28"/>
        </w:rPr>
        <w:t xml:space="preserve">х методических </w:t>
      </w:r>
      <w:r w:rsidR="0097086B">
        <w:rPr>
          <w:sz w:val="28"/>
          <w:szCs w:val="28"/>
        </w:rPr>
        <w:t xml:space="preserve"> материал</w:t>
      </w:r>
      <w:r w:rsidR="00F45344">
        <w:rPr>
          <w:sz w:val="28"/>
          <w:szCs w:val="28"/>
        </w:rPr>
        <w:t xml:space="preserve">ов </w:t>
      </w:r>
      <w:r w:rsidR="0097086B">
        <w:rPr>
          <w:sz w:val="28"/>
          <w:szCs w:val="28"/>
        </w:rPr>
        <w:t xml:space="preserve"> в сети интернет</w:t>
      </w:r>
      <w:r w:rsidR="00F45344">
        <w:rPr>
          <w:sz w:val="28"/>
          <w:szCs w:val="28"/>
        </w:rPr>
        <w:t xml:space="preserve"> («Кузя», «Маам», «Копилка</w:t>
      </w:r>
      <w:r w:rsidR="003F7158">
        <w:rPr>
          <w:sz w:val="28"/>
          <w:szCs w:val="28"/>
        </w:rPr>
        <w:t xml:space="preserve"> </w:t>
      </w:r>
      <w:r w:rsidR="00F45344">
        <w:rPr>
          <w:sz w:val="28"/>
          <w:szCs w:val="28"/>
        </w:rPr>
        <w:t>уроков»</w:t>
      </w:r>
      <w:r w:rsidR="003F7158">
        <w:rPr>
          <w:sz w:val="28"/>
          <w:szCs w:val="28"/>
        </w:rPr>
        <w:t xml:space="preserve"> и прослушали 8 вебинаров на различную тематику.</w:t>
      </w:r>
      <w:proofErr w:type="gramEnd"/>
      <w:r w:rsidR="00F45344">
        <w:rPr>
          <w:sz w:val="28"/>
          <w:szCs w:val="28"/>
        </w:rPr>
        <w:t xml:space="preserve"> Д</w:t>
      </w:r>
      <w:r>
        <w:rPr>
          <w:sz w:val="28"/>
          <w:szCs w:val="28"/>
        </w:rPr>
        <w:t>емонстрация пед. средств, изготовленных в течение года  (в т. ч. предметно-развивающая среда);</w:t>
      </w:r>
    </w:p>
    <w:p w:rsidR="00087B49" w:rsidRDefault="00087B49" w:rsidP="001E2A73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презентация</w:t>
      </w:r>
      <w:r w:rsidR="00F45344">
        <w:rPr>
          <w:sz w:val="28"/>
          <w:szCs w:val="28"/>
        </w:rPr>
        <w:t xml:space="preserve">. Освоение новых форм работы с родителями: </w:t>
      </w:r>
      <w:r w:rsidR="003F7158">
        <w:rPr>
          <w:sz w:val="28"/>
          <w:szCs w:val="28"/>
        </w:rPr>
        <w:t xml:space="preserve">мастер – классы </w:t>
      </w:r>
      <w:r w:rsidR="00AF2D62">
        <w:rPr>
          <w:sz w:val="28"/>
          <w:szCs w:val="28"/>
        </w:rPr>
        <w:t xml:space="preserve">педагогов </w:t>
      </w:r>
      <w:r w:rsidR="00F45344">
        <w:rPr>
          <w:sz w:val="28"/>
          <w:szCs w:val="28"/>
        </w:rPr>
        <w:t>«</w:t>
      </w:r>
      <w:r w:rsidR="003F7158">
        <w:rPr>
          <w:sz w:val="28"/>
          <w:szCs w:val="28"/>
        </w:rPr>
        <w:t>Музыка с мамой</w:t>
      </w:r>
      <w:r w:rsidR="00F45344">
        <w:rPr>
          <w:sz w:val="28"/>
          <w:szCs w:val="28"/>
        </w:rPr>
        <w:t>» (</w:t>
      </w:r>
      <w:r w:rsidR="003F7158">
        <w:rPr>
          <w:sz w:val="28"/>
          <w:szCs w:val="28"/>
        </w:rPr>
        <w:t>Томилина С.А.)</w:t>
      </w:r>
      <w:r w:rsidR="00F45344">
        <w:rPr>
          <w:sz w:val="28"/>
          <w:szCs w:val="28"/>
        </w:rPr>
        <w:t xml:space="preserve"> «</w:t>
      </w:r>
      <w:r w:rsidR="003F7158">
        <w:rPr>
          <w:sz w:val="28"/>
          <w:szCs w:val="28"/>
        </w:rPr>
        <w:t>Логоритмика</w:t>
      </w:r>
      <w:r w:rsidR="00F45344">
        <w:rPr>
          <w:sz w:val="28"/>
          <w:szCs w:val="28"/>
        </w:rPr>
        <w:t>» (</w:t>
      </w:r>
      <w:r w:rsidR="003F7158">
        <w:rPr>
          <w:sz w:val="28"/>
          <w:szCs w:val="28"/>
        </w:rPr>
        <w:t>Попова Т.Н.</w:t>
      </w:r>
      <w:r w:rsidR="00F45344">
        <w:rPr>
          <w:sz w:val="28"/>
          <w:szCs w:val="28"/>
        </w:rPr>
        <w:t>.)</w:t>
      </w:r>
      <w:r w:rsidR="00AF2D62">
        <w:rPr>
          <w:sz w:val="28"/>
          <w:szCs w:val="28"/>
        </w:rPr>
        <w:t>, мастер – классы родителей: «Хлеб – батюшка</w:t>
      </w:r>
      <w:proofErr w:type="gramStart"/>
      <w:r w:rsidR="00AF2D62">
        <w:rPr>
          <w:sz w:val="28"/>
          <w:szCs w:val="28"/>
        </w:rPr>
        <w:t>»(</w:t>
      </w:r>
      <w:proofErr w:type="gramEnd"/>
      <w:r w:rsidR="00AF2D62">
        <w:rPr>
          <w:sz w:val="28"/>
          <w:szCs w:val="28"/>
        </w:rPr>
        <w:t xml:space="preserve">Новикова Е.Р.), «Витаминка» (Потапова Н.В.) </w:t>
      </w:r>
      <w:r w:rsidR="00F45344">
        <w:rPr>
          <w:sz w:val="28"/>
          <w:szCs w:val="28"/>
        </w:rPr>
        <w:t>.</w:t>
      </w:r>
    </w:p>
    <w:p w:rsidR="00087B49" w:rsidRDefault="00087B49" w:rsidP="001E2A73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</w:t>
      </w:r>
    </w:p>
    <w:p w:rsidR="00087B49" w:rsidRDefault="00087B49" w:rsidP="001E2A7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самообразование: тема, цель, планирование, деятельность, промежуточный и итоговый отчёт; курсовая подготовка; участие (в т. ч. выступления) на семинарах в ОУ района;</w:t>
      </w:r>
      <w:proofErr w:type="gramEnd"/>
    </w:p>
    <w:p w:rsidR="00087B49" w:rsidRDefault="00087B49" w:rsidP="001E2A7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индивидуальный план воспитателя на учебный год (планирование на год, месяц, дневник учёта деятельности);</w:t>
      </w:r>
    </w:p>
    <w:p w:rsidR="00087B49" w:rsidRDefault="00087B49" w:rsidP="001E2A7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индивидуальная консультация (в т. ч. спланированная, по запросу и др.);</w:t>
      </w:r>
    </w:p>
    <w:p w:rsidR="00087B49" w:rsidRDefault="00087B49" w:rsidP="001E2A7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научно-исследовательская деятельность: разработка и реализация индивидуальных пед. проектов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087B49" w:rsidRDefault="00087B49" w:rsidP="001E2A7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систематизация: наглядно-дидактический, методический материал воспитателей;</w:t>
      </w:r>
    </w:p>
    <w:p w:rsidR="00087B49" w:rsidRDefault="00087B49" w:rsidP="001E2A7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собеседование;</w:t>
      </w:r>
    </w:p>
    <w:p w:rsidR="00086D07" w:rsidRDefault="00087B49" w:rsidP="001E2A7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изучение нормативно-правовой базы.</w:t>
      </w:r>
    </w:p>
    <w:p w:rsidR="009B35FA" w:rsidRDefault="009B35FA" w:rsidP="001E2A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35FA">
        <w:rPr>
          <w:rFonts w:ascii="Times New Roman" w:eastAsia="Calibri" w:hAnsi="Times New Roman" w:cs="Times New Roman"/>
          <w:b/>
          <w:sz w:val="28"/>
          <w:szCs w:val="28"/>
        </w:rPr>
        <w:t>Методические удачи об</w:t>
      </w:r>
      <w:r w:rsidR="00AF2D62">
        <w:rPr>
          <w:rFonts w:ascii="Times New Roman" w:eastAsia="Calibri" w:hAnsi="Times New Roman" w:cs="Times New Roman"/>
          <w:b/>
          <w:sz w:val="28"/>
          <w:szCs w:val="28"/>
        </w:rPr>
        <w:t xml:space="preserve">разовательного учреждения в </w:t>
      </w:r>
      <w:r w:rsidRPr="009B35FA">
        <w:rPr>
          <w:rFonts w:ascii="Times New Roman" w:eastAsia="Calibri" w:hAnsi="Times New Roman" w:cs="Times New Roman"/>
          <w:b/>
          <w:sz w:val="28"/>
          <w:szCs w:val="28"/>
        </w:rPr>
        <w:t>201</w:t>
      </w:r>
      <w:r w:rsidR="00BA6060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9B35FA">
        <w:rPr>
          <w:rFonts w:ascii="Times New Roman" w:eastAsia="Calibri" w:hAnsi="Times New Roman" w:cs="Times New Roman"/>
          <w:b/>
          <w:sz w:val="28"/>
          <w:szCs w:val="28"/>
        </w:rPr>
        <w:t xml:space="preserve"> учебном году: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 xml:space="preserve">- Участие 1 педагога в  </w:t>
      </w:r>
      <w:proofErr w:type="gramStart"/>
      <w:r w:rsidRPr="00432CD8">
        <w:rPr>
          <w:rFonts w:ascii="Times New Roman" w:hAnsi="Times New Roman" w:cs="Times New Roman"/>
          <w:sz w:val="28"/>
          <w:szCs w:val="28"/>
        </w:rPr>
        <w:t>муниципальном</w:t>
      </w:r>
      <w:proofErr w:type="gramEnd"/>
      <w:r w:rsidRPr="00432CD8">
        <w:rPr>
          <w:rFonts w:ascii="Times New Roman" w:hAnsi="Times New Roman" w:cs="Times New Roman"/>
          <w:sz w:val="28"/>
          <w:szCs w:val="28"/>
        </w:rPr>
        <w:t xml:space="preserve"> конкурса профессионального мастерства  «На лучшую разработку  дидактической игры по физическому  развитию дошкольников»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CD8">
        <w:rPr>
          <w:rFonts w:ascii="Times New Roman" w:hAnsi="Times New Roman" w:cs="Times New Roman"/>
          <w:sz w:val="28"/>
          <w:szCs w:val="28"/>
        </w:rPr>
        <w:t>- активное участие педагогов в поселенческих  конкурсах «Не оставим без дворца, ни синицу, ни скворца», «Спасибо, за Победу», «Покрова», «Фестиваль «Сын</w:t>
      </w:r>
      <w:r w:rsidR="00AF2D62">
        <w:rPr>
          <w:rFonts w:ascii="Times New Roman" w:hAnsi="Times New Roman" w:cs="Times New Roman"/>
          <w:sz w:val="28"/>
          <w:szCs w:val="28"/>
        </w:rPr>
        <w:t>ы России», «Каждой пичужке по ко</w:t>
      </w:r>
      <w:r w:rsidRPr="00432CD8">
        <w:rPr>
          <w:rFonts w:ascii="Times New Roman" w:hAnsi="Times New Roman" w:cs="Times New Roman"/>
          <w:sz w:val="28"/>
          <w:szCs w:val="28"/>
        </w:rPr>
        <w:t>рмушке», «Семейный альбом» и т.д.</w:t>
      </w:r>
      <w:proofErr w:type="gramEnd"/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-выступления педагогов на районных семинарах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выступления воспитателей на НПК краевого и муниципального уровней;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- 100% воспитателей прошли курсовую подготовку по ФГОС;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написание и реализация педагогами  долгосрочных здоровьесберегающих  проектов  во всех возрастных группа</w:t>
      </w:r>
      <w:proofErr w:type="gramStart"/>
      <w:r w:rsidRPr="00432CD8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432CD8">
        <w:rPr>
          <w:rFonts w:ascii="Times New Roman" w:hAnsi="Times New Roman" w:cs="Times New Roman"/>
          <w:sz w:val="28"/>
          <w:szCs w:val="28"/>
        </w:rPr>
        <w:t>как результат сокращение пропущенных по болезни дней</w:t>
      </w:r>
      <w:r w:rsidR="004A2E24">
        <w:rPr>
          <w:rFonts w:ascii="Times New Roman" w:hAnsi="Times New Roman" w:cs="Times New Roman"/>
          <w:sz w:val="28"/>
          <w:szCs w:val="28"/>
        </w:rPr>
        <w:t xml:space="preserve"> до 2 дней на ребенка</w:t>
      </w:r>
      <w:r w:rsidRPr="00432CD8">
        <w:rPr>
          <w:rFonts w:ascii="Times New Roman" w:hAnsi="Times New Roman" w:cs="Times New Roman"/>
          <w:sz w:val="28"/>
          <w:szCs w:val="28"/>
        </w:rPr>
        <w:t>»;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-написание и реализация  новой программы развития «Истоки»</w:t>
      </w:r>
    </w:p>
    <w:p w:rsidR="00086D07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 xml:space="preserve">-приобретены игрушки и  методические пособия </w:t>
      </w:r>
      <w:r w:rsidR="00AF2D62">
        <w:rPr>
          <w:rFonts w:ascii="Times New Roman" w:hAnsi="Times New Roman" w:cs="Times New Roman"/>
          <w:sz w:val="28"/>
          <w:szCs w:val="28"/>
        </w:rPr>
        <w:t>на сумму 6</w:t>
      </w:r>
      <w:r w:rsidR="003F7158">
        <w:rPr>
          <w:rFonts w:ascii="Times New Roman" w:hAnsi="Times New Roman" w:cs="Times New Roman"/>
          <w:sz w:val="28"/>
          <w:szCs w:val="28"/>
        </w:rPr>
        <w:t>0000 рублей</w:t>
      </w:r>
      <w:r w:rsidRPr="00432CD8">
        <w:rPr>
          <w:rFonts w:ascii="Times New Roman" w:hAnsi="Times New Roman" w:cs="Times New Roman"/>
          <w:sz w:val="28"/>
          <w:szCs w:val="28"/>
        </w:rPr>
        <w:t>.</w:t>
      </w:r>
    </w:p>
    <w:p w:rsidR="004A2E24" w:rsidRPr="004A2E24" w:rsidRDefault="004A2E24" w:rsidP="004A2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 Призовые места в конкурсах: «Вдохновение – 2017» - 2 место,</w:t>
      </w:r>
      <w:r w:rsidRPr="004A2E24">
        <w:rPr>
          <w:rFonts w:ascii="Times New Roman" w:hAnsi="Times New Roman" w:cs="Times New Roman"/>
          <w:sz w:val="24"/>
          <w:szCs w:val="24"/>
        </w:rPr>
        <w:t xml:space="preserve"> </w:t>
      </w:r>
      <w:r w:rsidRPr="004A2E24">
        <w:rPr>
          <w:rFonts w:ascii="Times New Roman" w:hAnsi="Times New Roman" w:cs="Times New Roman"/>
          <w:sz w:val="28"/>
          <w:szCs w:val="24"/>
        </w:rPr>
        <w:t xml:space="preserve">муниципальные конкурсы «Дорога глазами детей» - 2 места, «Пожарным можешь ты не быть» - 1 место, «С уважением к дороге» - 1 место. </w:t>
      </w:r>
    </w:p>
    <w:p w:rsidR="004A2E24" w:rsidRPr="00432CD8" w:rsidRDefault="004A2E24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, 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2CD8">
        <w:rPr>
          <w:rFonts w:ascii="Times New Roman" w:hAnsi="Times New Roman" w:cs="Times New Roman"/>
          <w:sz w:val="28"/>
          <w:szCs w:val="28"/>
          <w:u w:val="single"/>
        </w:rPr>
        <w:t>В рамках реализации прграммы развития: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разработка и реализация дополнительных образовательных программ «Краевед», «Говорунок».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разработка, апробация  и реализация в ДОУ кратковременных образовательных практик</w:t>
      </w:r>
      <w:r w:rsidR="00343657">
        <w:rPr>
          <w:rFonts w:ascii="Times New Roman" w:hAnsi="Times New Roman" w:cs="Times New Roman"/>
          <w:sz w:val="28"/>
          <w:szCs w:val="28"/>
        </w:rPr>
        <w:t>: «Волшебная иголочка», «Пуговичка», «Коврик из лоскутов», «Кукла мотанка», «Раз грибок, два грибок…», «Витаминка», «Ромашка»</w:t>
      </w:r>
      <w:r w:rsidRPr="00432CD8">
        <w:rPr>
          <w:rFonts w:ascii="Times New Roman" w:hAnsi="Times New Roman" w:cs="Times New Roman"/>
          <w:sz w:val="28"/>
          <w:szCs w:val="28"/>
        </w:rPr>
        <w:t>.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Оформление холла и лестничных пролетов в соответствии с программой развития «Истоки».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Сохранение и укрепление традиции родного села – «Ярмарка Урожая».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Мини – музей в группах</w:t>
      </w:r>
      <w:r w:rsidR="004A2E24">
        <w:rPr>
          <w:rFonts w:ascii="Times New Roman" w:hAnsi="Times New Roman" w:cs="Times New Roman"/>
          <w:sz w:val="28"/>
          <w:szCs w:val="28"/>
        </w:rPr>
        <w:t xml:space="preserve"> детского сада </w:t>
      </w:r>
      <w:r w:rsidRPr="00432CD8">
        <w:rPr>
          <w:rFonts w:ascii="Times New Roman" w:hAnsi="Times New Roman" w:cs="Times New Roman"/>
          <w:sz w:val="28"/>
          <w:szCs w:val="28"/>
        </w:rPr>
        <w:t xml:space="preserve"> и в детском саду.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Изучение быта, уклада и традиций наших предков – сотрудничество с театром старины «Живи старина».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lastRenderedPageBreak/>
        <w:t>- проведение конкурса «Мини – мисс русская краса»</w:t>
      </w:r>
    </w:p>
    <w:p w:rsidR="00086D07" w:rsidRPr="009B35FA" w:rsidRDefault="00086D07" w:rsidP="001E2A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323C" w:rsidRDefault="0051323C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323C">
        <w:rPr>
          <w:rFonts w:ascii="Times New Roman" w:eastAsia="Times New Roman" w:hAnsi="Times New Roman" w:cs="Times New Roman"/>
          <w:b/>
          <w:sz w:val="28"/>
          <w:szCs w:val="28"/>
        </w:rPr>
        <w:t>Раздел 7. Качество библиотечно – информационного обеспечения.</w:t>
      </w:r>
    </w:p>
    <w:p w:rsidR="00FC72B2" w:rsidRPr="00B430DE" w:rsidRDefault="00EA2537" w:rsidP="001E2A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FC72B2" w:rsidRPr="00B430DE">
        <w:rPr>
          <w:rFonts w:ascii="Times New Roman" w:hAnsi="Times New Roman" w:cs="Times New Roman"/>
          <w:sz w:val="28"/>
          <w:szCs w:val="28"/>
        </w:rPr>
        <w:t>201</w:t>
      </w:r>
      <w:r w:rsidR="00343657">
        <w:rPr>
          <w:rFonts w:ascii="Times New Roman" w:hAnsi="Times New Roman" w:cs="Times New Roman"/>
          <w:sz w:val="28"/>
          <w:szCs w:val="28"/>
        </w:rPr>
        <w:t>7</w:t>
      </w:r>
      <w:r w:rsidR="00FC72B2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увеличилось количество наглядных пособий: </w:t>
      </w:r>
      <w:r w:rsidR="00343657">
        <w:rPr>
          <w:rFonts w:ascii="Times New Roman" w:hAnsi="Times New Roman" w:cs="Times New Roman"/>
          <w:sz w:val="28"/>
          <w:szCs w:val="28"/>
        </w:rPr>
        <w:t xml:space="preserve">появились новые  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 дидактические наглядные материалы, </w:t>
      </w:r>
      <w:r w:rsidR="00FC72B2">
        <w:rPr>
          <w:rFonts w:ascii="Times New Roman" w:hAnsi="Times New Roman" w:cs="Times New Roman"/>
          <w:sz w:val="28"/>
          <w:szCs w:val="28"/>
        </w:rPr>
        <w:t>методические пособия, книги, учебная литература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. В </w:t>
      </w:r>
      <w:r w:rsidR="00343657">
        <w:rPr>
          <w:rFonts w:ascii="Times New Roman" w:hAnsi="Times New Roman" w:cs="Times New Roman"/>
          <w:sz w:val="28"/>
          <w:szCs w:val="28"/>
        </w:rPr>
        <w:t xml:space="preserve"> 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gramStart"/>
      <w:r w:rsidR="00343657">
        <w:rPr>
          <w:rFonts w:ascii="Times New Roman" w:hAnsi="Times New Roman" w:cs="Times New Roman"/>
          <w:sz w:val="28"/>
          <w:szCs w:val="28"/>
        </w:rPr>
        <w:t>приобретены</w:t>
      </w:r>
      <w:proofErr w:type="gramEnd"/>
      <w:r w:rsidR="00343657">
        <w:rPr>
          <w:rFonts w:ascii="Times New Roman" w:hAnsi="Times New Roman" w:cs="Times New Roman"/>
          <w:sz w:val="28"/>
          <w:szCs w:val="28"/>
        </w:rPr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>учебно-методическими пособиями с развернутым  тематическим планированием в каждую возрастную группу по ФГОС.</w:t>
      </w:r>
    </w:p>
    <w:p w:rsidR="00FC72B2" w:rsidRPr="00AF7BC5" w:rsidRDefault="00FC72B2" w:rsidP="001E2A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7BC5">
        <w:rPr>
          <w:rFonts w:ascii="Times New Roman" w:hAnsi="Times New Roman" w:cs="Times New Roman"/>
          <w:b/>
          <w:i/>
          <w:sz w:val="28"/>
          <w:szCs w:val="28"/>
        </w:rPr>
        <w:t>Информационное обеспечение образовательного процесса ДОУ включает:</w:t>
      </w:r>
    </w:p>
    <w:p w:rsidR="00FC72B2" w:rsidRPr="00844305" w:rsidRDefault="00993DCB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 w:rsidRPr="00B430DE">
        <w:rPr>
          <w:rFonts w:ascii="Times New Roman" w:hAnsi="Times New Roman" w:cs="Times New Roman"/>
          <w:sz w:val="28"/>
          <w:szCs w:val="28"/>
        </w:rPr>
        <w:t>Программное обеспечение имеющихся компьютеров позволяет работать с текстовыми ре</w:t>
      </w:r>
      <w:r w:rsidR="00FC72B2">
        <w:rPr>
          <w:rFonts w:ascii="Times New Roman" w:hAnsi="Times New Roman" w:cs="Times New Roman"/>
          <w:sz w:val="28"/>
          <w:szCs w:val="28"/>
        </w:rPr>
        <w:t>дакторами, с Интернет ресурсами,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  <w:r w:rsidR="00FC72B2" w:rsidRPr="00B430DE">
        <w:rPr>
          <w:rFonts w:ascii="Times New Roman" w:hAnsi="Times New Roman" w:cs="Times New Roman"/>
          <w:sz w:val="28"/>
          <w:szCs w:val="28"/>
        </w:rPr>
        <w:t>активно использ</w:t>
      </w:r>
      <w:r w:rsidR="00FC72B2">
        <w:rPr>
          <w:rFonts w:ascii="Times New Roman" w:hAnsi="Times New Roman" w:cs="Times New Roman"/>
          <w:sz w:val="28"/>
          <w:szCs w:val="28"/>
        </w:rPr>
        <w:t>овать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 электронн</w:t>
      </w:r>
      <w:r w:rsidR="00FC72B2">
        <w:rPr>
          <w:rFonts w:ascii="Times New Roman" w:hAnsi="Times New Roman" w:cs="Times New Roman"/>
          <w:sz w:val="28"/>
          <w:szCs w:val="28"/>
        </w:rPr>
        <w:t>ую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почт</w:t>
      </w:r>
      <w:r w:rsidR="00FC72B2">
        <w:rPr>
          <w:rFonts w:ascii="Times New Roman" w:hAnsi="Times New Roman" w:cs="Times New Roman"/>
          <w:sz w:val="28"/>
          <w:szCs w:val="28"/>
        </w:rPr>
        <w:t xml:space="preserve">у </w:t>
      </w:r>
      <w:hyperlink r:id="rId8" w:history="1">
        <w:r w:rsidR="00FC72B2" w:rsidRPr="00066269">
          <w:rPr>
            <w:rStyle w:val="a7"/>
            <w:rFonts w:ascii="Tahoma" w:hAnsi="Tahoma" w:cs="Tahoma"/>
            <w:color w:val="000000"/>
            <w:sz w:val="20"/>
            <w:szCs w:val="20"/>
            <w:shd w:val="clear" w:color="auto" w:fill="F0F2F1"/>
          </w:rPr>
          <w:t>aristowa.obva-detsad@yandex.ru</w:t>
        </w:r>
      </w:hyperlink>
      <w:r w:rsidR="00FC72B2"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>,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 xml:space="preserve"> сайт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  <w:r w:rsidR="00FC72B2" w:rsidRPr="00066269">
        <w:t>http://ds-obvinskoe.karagai-edu.ru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2B2" w:rsidRPr="00B430DE" w:rsidRDefault="00FC72B2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0DE">
        <w:rPr>
          <w:rFonts w:ascii="Times New Roman" w:hAnsi="Times New Roman" w:cs="Times New Roman"/>
          <w:sz w:val="28"/>
          <w:szCs w:val="28"/>
        </w:rPr>
        <w:t>Информационное обеспечение существенно облегчает процесс документооборота,  делает образовательный процесс  более содержательным, интересным, позволяет использовать современные формы организации взаимодействия педагога с детьми, родителями (законными представителями).</w:t>
      </w:r>
    </w:p>
    <w:p w:rsidR="00993DCB" w:rsidRDefault="00993DCB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В ДОУ имеется необходимое методическое обеспечение: программы, методические пособия, дидактический материал. Программно-методическое обеспечение составляет 100 %. </w:t>
      </w:r>
      <w:r w:rsidR="00FC72B2">
        <w:rPr>
          <w:rFonts w:ascii="Times New Roman" w:hAnsi="Times New Roman" w:cs="Times New Roman"/>
          <w:sz w:val="28"/>
          <w:szCs w:val="28"/>
        </w:rPr>
        <w:t>Для педагогов оформлена подписка на журналы «Справочник старшего воспитателя» и «Медицинское сопровождение ДОУ».</w:t>
      </w:r>
    </w:p>
    <w:p w:rsidR="00FE38FC" w:rsidRDefault="00993DCB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>
        <w:rPr>
          <w:rFonts w:ascii="Times New Roman" w:hAnsi="Times New Roman" w:cs="Times New Roman"/>
          <w:sz w:val="28"/>
          <w:szCs w:val="28"/>
        </w:rPr>
        <w:t>За учебный период были приобретены</w:t>
      </w:r>
      <w:r w:rsidR="00FE38FC">
        <w:rPr>
          <w:rFonts w:ascii="Times New Roman" w:hAnsi="Times New Roman" w:cs="Times New Roman"/>
          <w:sz w:val="28"/>
          <w:szCs w:val="28"/>
        </w:rPr>
        <w:t>:</w:t>
      </w:r>
    </w:p>
    <w:p w:rsidR="00FE38FC" w:rsidRDefault="00FE38FC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игрушки и игровое оборудование  для общего пользования в методический кабинет  и в группы на общую сумму 60937</w:t>
      </w:r>
      <w:r w:rsidR="00FC72B2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FE38FC" w:rsidRDefault="00FE38FC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3657">
        <w:rPr>
          <w:rFonts w:ascii="Times New Roman" w:hAnsi="Times New Roman" w:cs="Times New Roman"/>
          <w:sz w:val="28"/>
          <w:szCs w:val="28"/>
        </w:rPr>
        <w:t xml:space="preserve"> канцелярские товары для каждого ребенка</w:t>
      </w:r>
      <w:r w:rsidR="002A4095">
        <w:rPr>
          <w:rFonts w:ascii="Times New Roman" w:hAnsi="Times New Roman" w:cs="Times New Roman"/>
          <w:sz w:val="28"/>
          <w:szCs w:val="28"/>
        </w:rPr>
        <w:t xml:space="preserve"> на сумму</w:t>
      </w:r>
      <w:r w:rsidR="000C2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808 рубле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на одного)</w:t>
      </w:r>
    </w:p>
    <w:p w:rsidR="00FC72B2" w:rsidRPr="003C5E97" w:rsidRDefault="00FE38FC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пособия и </w:t>
      </w:r>
      <w:r w:rsidR="00BC269B">
        <w:rPr>
          <w:rFonts w:ascii="Times New Roman" w:hAnsi="Times New Roman" w:cs="Times New Roman"/>
          <w:sz w:val="28"/>
          <w:szCs w:val="28"/>
        </w:rPr>
        <w:t>методическая литература для учителя – логопеда на сумму 6617 рублей</w:t>
      </w:r>
      <w:proofErr w:type="gramStart"/>
      <w:r w:rsidR="002A4095">
        <w:rPr>
          <w:rFonts w:ascii="Times New Roman" w:hAnsi="Times New Roman" w:cs="Times New Roman"/>
          <w:sz w:val="28"/>
          <w:szCs w:val="28"/>
        </w:rPr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C72B2" w:rsidRPr="009B4D62" w:rsidRDefault="00FC72B2" w:rsidP="001E2A7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D62">
        <w:rPr>
          <w:rFonts w:ascii="Times New Roman" w:hAnsi="Times New Roman" w:cs="Times New Roman"/>
          <w:i/>
          <w:sz w:val="28"/>
          <w:szCs w:val="28"/>
        </w:rPr>
        <w:t>Перспективы:</w:t>
      </w:r>
    </w:p>
    <w:p w:rsidR="00FC72B2" w:rsidRPr="00B430DE" w:rsidRDefault="00993DCB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Сформировать учебно-методический </w:t>
      </w:r>
      <w:r w:rsidR="00FC72B2" w:rsidRPr="00C03345">
        <w:rPr>
          <w:rFonts w:ascii="Times New Roman" w:hAnsi="Times New Roman" w:cs="Times New Roman"/>
          <w:sz w:val="28"/>
          <w:szCs w:val="28"/>
        </w:rPr>
        <w:t>комплект п</w:t>
      </w:r>
      <w:r w:rsidR="00FC72B2">
        <w:rPr>
          <w:rFonts w:ascii="Times New Roman" w:hAnsi="Times New Roman" w:cs="Times New Roman"/>
          <w:sz w:val="28"/>
          <w:szCs w:val="28"/>
        </w:rPr>
        <w:t>рограммно-методического обеспечения для осуществления качественного образовательного процесса  с детьми</w:t>
      </w:r>
      <w:proofErr w:type="gramStart"/>
      <w:r w:rsidR="00FC72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C7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23C" w:rsidRPr="00FC72B2" w:rsidRDefault="00FC72B2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62">
        <w:rPr>
          <w:rFonts w:ascii="Times New Roman" w:hAnsi="Times New Roman" w:cs="Times New Roman"/>
          <w:b/>
          <w:sz w:val="28"/>
          <w:szCs w:val="28"/>
        </w:rPr>
        <w:t>Вывод</w:t>
      </w:r>
      <w:r w:rsidRPr="00B430D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Для успешной реализации ФГОС и ООП ДОУ  в работе с детьми </w:t>
      </w:r>
      <w:r w:rsidRPr="00B430DE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BC269B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B430DE">
        <w:rPr>
          <w:rFonts w:ascii="Times New Roman" w:hAnsi="Times New Roman" w:cs="Times New Roman"/>
          <w:sz w:val="28"/>
          <w:szCs w:val="28"/>
        </w:rPr>
        <w:t>пополнить учебно – методическ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B430DE">
        <w:rPr>
          <w:rFonts w:ascii="Times New Roman" w:hAnsi="Times New Roman" w:cs="Times New Roman"/>
          <w:sz w:val="28"/>
          <w:szCs w:val="28"/>
        </w:rPr>
        <w:t>комплек</w:t>
      </w:r>
      <w:r>
        <w:rPr>
          <w:rFonts w:ascii="Times New Roman" w:hAnsi="Times New Roman" w:cs="Times New Roman"/>
          <w:sz w:val="28"/>
          <w:szCs w:val="28"/>
        </w:rPr>
        <w:t>т необходимыми пособиями и материалами</w:t>
      </w:r>
      <w:r w:rsidRPr="00B430DE">
        <w:rPr>
          <w:rFonts w:ascii="Times New Roman" w:hAnsi="Times New Roman" w:cs="Times New Roman"/>
          <w:sz w:val="28"/>
          <w:szCs w:val="28"/>
        </w:rPr>
        <w:t>.</w:t>
      </w:r>
    </w:p>
    <w:p w:rsidR="00087B49" w:rsidRDefault="009C729E" w:rsidP="001E2A7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</w:t>
      </w:r>
      <w:r w:rsidR="0051323C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087B4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132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7B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1323C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 – техническое обеспечение.</w:t>
      </w:r>
    </w:p>
    <w:p w:rsidR="00087B49" w:rsidRDefault="00087B49" w:rsidP="001E2A7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20EA4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220E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     Дошкольное образовательное учреждение имеет несколько источников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финансирования: региональные бюджетные средства, внебюджетные средства (родительская плата за содержание ребенка в детском саду).</w:t>
      </w:r>
    </w:p>
    <w:p w:rsidR="00087B49" w:rsidRDefault="00087B49" w:rsidP="001E2A7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        Бюджетные источники финансирования используются на питание детей, на зарплату сотрудникам, на оплату коммунальных услуг. Остальные статьи расходов оплачиваются как бюджетными, так и внебюджетными средствами – это оплата методической литературы, услуги связи, услуги по содержанию имущества детского сада, прочие услуги, медикаменты,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приобретение   хозяйственных и канцелярских товаров, на приобретение посуды.</w:t>
      </w:r>
    </w:p>
    <w:p w:rsidR="00087B49" w:rsidRDefault="00087B49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осуществления образовательного процесса</w:t>
      </w:r>
    </w:p>
    <w:p w:rsidR="00087B49" w:rsidRDefault="00087B49" w:rsidP="001E2A7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 Территория учреждения располагается на  участке с  ограждением по всему периметру. Здание детского сада капитального исполнения. Групповые ячейки изолированы, принадлежат каждой детской группе. Сопутствующие помещения (медицинского назначения, пищеблок, прачечная) соответствуют требованиям.</w:t>
      </w:r>
    </w:p>
    <w:p w:rsidR="00087B49" w:rsidRDefault="00087B49" w:rsidP="001E2A73">
      <w:pPr>
        <w:spacing w:after="0" w:line="240" w:lineRule="auto"/>
        <w:ind w:firstLine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Здание МБДОУ оборудовано системами вентиляции,</w:t>
      </w:r>
      <w:r w:rsidR="007E42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пожарного оповещения,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центрального отопления, холодного и горячего водоснабжения, канализацией.</w:t>
      </w:r>
    </w:p>
    <w:p w:rsidR="00087B49" w:rsidRDefault="00087B49" w:rsidP="001E2A73">
      <w:pPr>
        <w:spacing w:after="0" w:line="240" w:lineRule="auto"/>
        <w:ind w:firstLine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Учреждение МБДОУ обеспечено водой, отвечающей требованиям к питьевой воде.  Соблюдается температурный режим, относительная влажность воздуха, режим проветривания в групповых помещениях.</w:t>
      </w:r>
    </w:p>
    <w:p w:rsidR="00087B49" w:rsidRDefault="00087B49" w:rsidP="001E2A73">
      <w:pPr>
        <w:pStyle w:val="2"/>
        <w:shd w:val="clear" w:color="auto" w:fill="FFFFFF"/>
        <w:spacing w:before="0" w:line="240" w:lineRule="auto"/>
        <w:contextualSpacing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Все основные помещения МБДОУ имеют естественное освещение. Уровни естественного и искусственного освещения  соответствуют требованиям СанПиН от </w:t>
      </w:r>
      <w:hyperlink r:id="rId9" w:tgtFrame="_blank" w:history="1"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15 мая 2013 года №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2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4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1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3049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-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13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...</w:t>
        </w:r>
      </w:hyperlink>
    </w:p>
    <w:p w:rsidR="00087B49" w:rsidRDefault="00087B49" w:rsidP="001E2A73">
      <w:pPr>
        <w:spacing w:after="0" w:line="240" w:lineRule="auto"/>
        <w:ind w:firstLine="35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Требования охраны жизни и здоровья воспитанников и работников образовательного учреждения соответствует нормам пожарной и электробезопасности, требованиям охраны труда воспитанников и работников. Работники знают и соблюдают правила пожарной безопасности, правила личной гигиены (регулярно проводятся плановые и внеплановые инструктажи).</w:t>
      </w:r>
    </w:p>
    <w:p w:rsidR="00130B5D" w:rsidRPr="00C57182" w:rsidRDefault="00087B49" w:rsidP="001E2A7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130B5D" w:rsidRPr="00C571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ДОУ созданы условия для обеспечения безопасности воспитанников и персонала – соблюдаются меры безопасности жизнедеятельности всех участников воспитательно-образовательного процесса.</w:t>
      </w:r>
    </w:p>
    <w:p w:rsidR="00130B5D" w:rsidRPr="00130B5D" w:rsidRDefault="00130B5D" w:rsidP="001E2A7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57182">
        <w:rPr>
          <w:rFonts w:ascii="Times New Roman" w:eastAsia="Times New Roman" w:hAnsi="Times New Roman" w:cs="Times New Roman"/>
          <w:sz w:val="28"/>
          <w:szCs w:val="28"/>
        </w:rPr>
        <w:tab/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Большое значение в </w:t>
      </w:r>
      <w:proofErr w:type="gramStart"/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нашем</w:t>
      </w:r>
      <w:proofErr w:type="gramEnd"/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ДОУ уделяется охране жизни и здоровья детей.</w:t>
      </w:r>
      <w:r w:rsidRPr="00130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 всех группах оформлены валеологические уголки, в которых помещается информация для родителей.</w:t>
      </w:r>
    </w:p>
    <w:p w:rsidR="00087B49" w:rsidRDefault="00130B5D" w:rsidP="001E2A7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57182">
        <w:rPr>
          <w:rFonts w:ascii="Times New Roman" w:eastAsia="Times New Roman" w:hAnsi="Times New Roman" w:cs="Times New Roman"/>
          <w:sz w:val="28"/>
          <w:szCs w:val="28"/>
        </w:rPr>
        <w:tab/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 воспитанниками систематически проводятся мероприятия согласно годовому плану работы по обучению правилам дорожного движения и предупреждению  детского травматизма.</w:t>
      </w:r>
    </w:p>
    <w:p w:rsidR="00BC269B" w:rsidRDefault="00087B49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130B5D" w:rsidRPr="00BF40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="00B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этом учебном году в группы приобретено оборудование  для</w:t>
      </w:r>
      <w:r w:rsidR="00BC269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C269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B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познавательно-исследовательской деятельности и  для организации исследовательской деятельности. А также посуда на сумму 15000 рублей и </w:t>
      </w:r>
      <w:r w:rsidR="00651E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шкафы для хранения уборочного инвентаря на 34540 рублей.</w:t>
      </w:r>
    </w:p>
    <w:p w:rsidR="00087B49" w:rsidRDefault="00087B49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Однако на  сегодняшний день существует ряд пробелов  в материально-техническом обеспечении ДО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="00374A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proofErr w:type="gramEnd"/>
      <w:r w:rsidR="00374A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исходя из данных мониторинга развивающей предметно-пространственной среды)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:rsidR="00087B49" w:rsidRDefault="00087B49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в группах создано игровое пространство, однако соответствие  игрового оборудования согласно перечню учебно-материального </w:t>
      </w:r>
      <w:r w:rsidR="00EA253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обеспечения составляет в целом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EA253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%</w:t>
      </w:r>
      <w:r w:rsidR="00374A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87B49" w:rsidRDefault="00087B49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укомплектованность физкультурного зала о</w:t>
      </w:r>
      <w:r w:rsidR="00130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борудованием составляет всего </w:t>
      </w:r>
      <w:r w:rsidR="00130B5D" w:rsidRPr="00130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75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%</w:t>
      </w:r>
    </w:p>
    <w:p w:rsidR="00087B49" w:rsidRDefault="00087B49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 недостаточное количество игровых модулей </w:t>
      </w:r>
    </w:p>
    <w:p w:rsidR="00BF40C6" w:rsidRDefault="00EA2537" w:rsidP="001E2A73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В </w:t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201</w:t>
      </w:r>
      <w:r w:rsidR="00B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="007E42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году приоритетным направлением хозяйственной деятельности  ДОУ  будет исправление данного положения.</w:t>
      </w:r>
      <w:r w:rsidR="00FC72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FC72B2" w:rsidRDefault="00FC72B2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20EA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Раздел 9. Функционирование внутренней системы оценки качества</w:t>
      </w:r>
      <w:proofErr w:type="gramStart"/>
      <w:r w:rsidRPr="00220EA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571E6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proofErr w:type="gramEnd"/>
    </w:p>
    <w:p w:rsidR="00705912" w:rsidRDefault="00705912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Внутренняя оценка качества образования в ДОУ состоит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из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</w:p>
    <w:p w:rsidR="00705912" w:rsidRDefault="003D654B" w:rsidP="001E2A73">
      <w:pPr>
        <w:pStyle w:val="a3"/>
        <w:numPr>
          <w:ilvl w:val="0"/>
          <w:numId w:val="22"/>
        </w:numPr>
        <w:spacing w:before="0" w:beforeAutospacing="0" w:after="0" w:afterAutospacing="0"/>
        <w:ind w:left="0"/>
        <w:contextualSpacing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Образовательных результатов:</w:t>
      </w:r>
    </w:p>
    <w:p w:rsidR="008F1A49" w:rsidRDefault="00D616A1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16A1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Оценка документов, регламентирующих реализацию ООП. </w:t>
      </w:r>
    </w:p>
    <w:p w:rsidR="00D616A1" w:rsidRDefault="00D616A1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имеется лицензия на осуществление образовательной деятельности от </w:t>
      </w:r>
      <w:r w:rsidR="008F1A49">
        <w:rPr>
          <w:rFonts w:ascii="Times New Roman" w:hAnsi="Times New Roman" w:cs="Times New Roman"/>
          <w:sz w:val="28"/>
          <w:szCs w:val="28"/>
        </w:rPr>
        <w:t xml:space="preserve">29 апреля 2016 года серии 59ЛО1 № 0003241. ООП, </w:t>
      </w:r>
      <w:proofErr w:type="gramStart"/>
      <w:r w:rsidR="008F1A49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="008F1A49">
        <w:rPr>
          <w:rFonts w:ascii="Times New Roman" w:hAnsi="Times New Roman" w:cs="Times New Roman"/>
          <w:sz w:val="28"/>
          <w:szCs w:val="28"/>
        </w:rPr>
        <w:t xml:space="preserve"> в ДОУ,  соответствует виду и уровню образования.</w:t>
      </w:r>
    </w:p>
    <w:p w:rsidR="00AC0FD5" w:rsidRPr="00D616A1" w:rsidRDefault="00D616A1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D616A1"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z w:val="28"/>
          <w:szCs w:val="28"/>
        </w:rPr>
        <w:t xml:space="preserve">содержания и структуры ООП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C0FD5" w:rsidRPr="00D616A1">
        <w:rPr>
          <w:rFonts w:ascii="Times New Roman" w:hAnsi="Times New Roman" w:cs="Times New Roman"/>
          <w:sz w:val="28"/>
          <w:szCs w:val="28"/>
        </w:rPr>
        <w:t>.</w:t>
      </w:r>
    </w:p>
    <w:p w:rsidR="00AC0FD5" w:rsidRPr="00AC0FD5" w:rsidRDefault="00AC0FD5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C0FD5">
        <w:rPr>
          <w:rFonts w:ascii="Times New Roman" w:hAnsi="Times New Roman" w:cs="Times New Roman"/>
          <w:sz w:val="28"/>
          <w:szCs w:val="28"/>
        </w:rPr>
        <w:tab/>
        <w:t xml:space="preserve">Учебный процесс выстраивается в соответствии с ООП </w:t>
      </w:r>
      <w:proofErr w:type="gramStart"/>
      <w:r w:rsidRPr="00AC0FD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C0FD5">
        <w:rPr>
          <w:rFonts w:ascii="Times New Roman" w:hAnsi="Times New Roman" w:cs="Times New Roman"/>
          <w:sz w:val="28"/>
          <w:szCs w:val="28"/>
        </w:rPr>
        <w:t xml:space="preserve">, по учебному плану, учебная нагрузка определена в соответствии с СанПин. </w:t>
      </w:r>
    </w:p>
    <w:p w:rsidR="00AC0FD5" w:rsidRPr="008F1A49" w:rsidRDefault="00AC0FD5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C0FD5">
        <w:rPr>
          <w:rFonts w:ascii="Times New Roman" w:hAnsi="Times New Roman" w:cs="Times New Roman"/>
          <w:sz w:val="28"/>
          <w:szCs w:val="28"/>
        </w:rPr>
        <w:t>Содержание образовательного процесса выстроено на основе основной образовательной программы МБДОУ «Обвинский детский сад» с учётом примерной основной общеобразовательной  программы дошкольного образования «От рождения до школы» под редакцией Н.Е. Вераксы, Т.С. Комаровой, М.А. Васильевой (издание 2014 г.)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0F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несколькими парциальными программами, более полно отвечающими целям и задачам воспитания и обучения детей по основным направлениям их развития, указаннымы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Разделе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3 .</w:t>
      </w:r>
    </w:p>
    <w:p w:rsidR="00AC0FD5" w:rsidRDefault="00AC0FD5" w:rsidP="001E2A7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0FD5">
        <w:rPr>
          <w:rFonts w:ascii="Times New Roman" w:eastAsia="Calibri" w:hAnsi="Times New Roman" w:cs="Times New Roman"/>
          <w:sz w:val="28"/>
          <w:szCs w:val="28"/>
        </w:rPr>
        <w:t xml:space="preserve">Программа состоит из двух частей: из обязательной части и части, формируемой участниками образовательных отношений. Обе части являются взаимодополняющими и необходимыми.  </w:t>
      </w:r>
      <w:r w:rsidR="00B943F7">
        <w:rPr>
          <w:rFonts w:ascii="Times New Roman" w:eastAsia="Calibri" w:hAnsi="Times New Roman" w:cs="Times New Roman"/>
          <w:sz w:val="28"/>
          <w:szCs w:val="28"/>
        </w:rPr>
        <w:t>Структура,  объем и формы обучения программы соответствуют ФГОС ДО</w:t>
      </w:r>
      <w:proofErr w:type="gramStart"/>
      <w:r w:rsidR="00B943F7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8F1A49" w:rsidRDefault="008F1A49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1.3</w:t>
      </w:r>
      <w:r w:rsidR="00D616A1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Содержание и структура дополнительных общеразвивающих программ.</w:t>
      </w:r>
    </w:p>
    <w:p w:rsidR="008F1A49" w:rsidRPr="007B3C14" w:rsidRDefault="00D616A1" w:rsidP="001E2A73">
      <w:pPr>
        <w:tabs>
          <w:tab w:val="num" w:pos="78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1E77">
        <w:rPr>
          <w:rFonts w:ascii="Times New Roman" w:eastAsia="Calibri" w:hAnsi="Times New Roman" w:cs="Times New Roman"/>
          <w:sz w:val="28"/>
          <w:szCs w:val="28"/>
        </w:rPr>
        <w:t>В  2016</w:t>
      </w:r>
      <w:r w:rsidR="00AC0FD5">
        <w:rPr>
          <w:rFonts w:ascii="Times New Roman" w:eastAsia="Calibri" w:hAnsi="Times New Roman" w:cs="Times New Roman"/>
          <w:sz w:val="28"/>
          <w:szCs w:val="28"/>
        </w:rPr>
        <w:t xml:space="preserve"> – 201</w:t>
      </w:r>
      <w:r w:rsidR="00651E77">
        <w:rPr>
          <w:rFonts w:ascii="Times New Roman" w:eastAsia="Calibri" w:hAnsi="Times New Roman" w:cs="Times New Roman"/>
          <w:sz w:val="28"/>
          <w:szCs w:val="28"/>
        </w:rPr>
        <w:t>7</w:t>
      </w:r>
      <w:r w:rsidR="00AC0F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1E77">
        <w:rPr>
          <w:rFonts w:ascii="Times New Roman" w:eastAsia="Calibri" w:hAnsi="Times New Roman" w:cs="Times New Roman"/>
          <w:sz w:val="28"/>
          <w:szCs w:val="28"/>
        </w:rPr>
        <w:t>уч</w:t>
      </w:r>
      <w:proofErr w:type="gramStart"/>
      <w:r w:rsidR="00651E77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="00651E77">
        <w:rPr>
          <w:rFonts w:ascii="Times New Roman" w:eastAsia="Calibri" w:hAnsi="Times New Roman" w:cs="Times New Roman"/>
          <w:sz w:val="28"/>
          <w:szCs w:val="28"/>
        </w:rPr>
        <w:t>оду в ДОУ были реализованы 2</w:t>
      </w:r>
      <w:r w:rsidR="00AC0FD5">
        <w:rPr>
          <w:rFonts w:ascii="Times New Roman" w:eastAsia="Calibri" w:hAnsi="Times New Roman" w:cs="Times New Roman"/>
          <w:sz w:val="28"/>
          <w:szCs w:val="28"/>
        </w:rPr>
        <w:t xml:space="preserve"> дополните</w:t>
      </w:r>
      <w:r w:rsidR="00B943F7">
        <w:rPr>
          <w:rFonts w:ascii="Times New Roman" w:eastAsia="Calibri" w:hAnsi="Times New Roman" w:cs="Times New Roman"/>
          <w:sz w:val="28"/>
          <w:szCs w:val="28"/>
        </w:rPr>
        <w:t>льные общеразвивающие программы</w:t>
      </w:r>
      <w:r w:rsidR="00AC0FD5">
        <w:rPr>
          <w:rFonts w:ascii="Times New Roman" w:hAnsi="Times New Roman" w:cs="Times New Roman"/>
          <w:sz w:val="28"/>
          <w:szCs w:val="28"/>
        </w:rPr>
        <w:t>: «</w:t>
      </w:r>
      <w:r w:rsidR="00651E77">
        <w:rPr>
          <w:rFonts w:ascii="Times New Roman" w:hAnsi="Times New Roman" w:cs="Times New Roman"/>
          <w:sz w:val="28"/>
          <w:szCs w:val="28"/>
        </w:rPr>
        <w:t xml:space="preserve">Краевед» и </w:t>
      </w:r>
      <w:r w:rsidR="00AC0FD5">
        <w:rPr>
          <w:rFonts w:ascii="Times New Roman" w:hAnsi="Times New Roman" w:cs="Times New Roman"/>
          <w:sz w:val="28"/>
          <w:szCs w:val="28"/>
        </w:rPr>
        <w:t xml:space="preserve"> «</w:t>
      </w:r>
      <w:r w:rsidR="00651E77">
        <w:rPr>
          <w:rFonts w:ascii="Times New Roman" w:hAnsi="Times New Roman" w:cs="Times New Roman"/>
          <w:sz w:val="28"/>
          <w:szCs w:val="28"/>
        </w:rPr>
        <w:t>Говорунок</w:t>
      </w:r>
      <w:r w:rsidR="00AC0FD5">
        <w:rPr>
          <w:rFonts w:ascii="Times New Roman" w:hAnsi="Times New Roman" w:cs="Times New Roman"/>
          <w:sz w:val="28"/>
          <w:szCs w:val="28"/>
        </w:rPr>
        <w:t>»</w:t>
      </w:r>
      <w:r w:rsidR="00651E77">
        <w:rPr>
          <w:rFonts w:ascii="Times New Roman" w:hAnsi="Times New Roman" w:cs="Times New Roman"/>
          <w:sz w:val="28"/>
          <w:szCs w:val="28"/>
        </w:rPr>
        <w:t>.</w:t>
      </w:r>
      <w:r w:rsidR="008F1A49" w:rsidRPr="008F1A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1A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1A49" w:rsidRPr="007B3C14">
        <w:rPr>
          <w:rFonts w:ascii="Times New Roman" w:eastAsia="Calibri" w:hAnsi="Times New Roman" w:cs="Times New Roman"/>
          <w:sz w:val="28"/>
          <w:szCs w:val="28"/>
        </w:rPr>
        <w:t xml:space="preserve">Количество обучающихся в возрасте 4-7 лет: </w:t>
      </w:r>
      <w:r w:rsidR="00651E77">
        <w:rPr>
          <w:rFonts w:ascii="Times New Roman" w:hAnsi="Times New Roman" w:cs="Times New Roman"/>
          <w:sz w:val="28"/>
          <w:szCs w:val="28"/>
        </w:rPr>
        <w:t>48 человек – 74</w:t>
      </w:r>
      <w:r w:rsidR="008F1A49" w:rsidRPr="007B3C14">
        <w:rPr>
          <w:rFonts w:ascii="Times New Roman" w:eastAsia="Calibri" w:hAnsi="Times New Roman" w:cs="Times New Roman"/>
          <w:sz w:val="28"/>
          <w:szCs w:val="28"/>
        </w:rPr>
        <w:t>%(от общего числа детей в ДОУ)</w:t>
      </w:r>
    </w:p>
    <w:p w:rsidR="008F1A49" w:rsidRPr="007B3C14" w:rsidRDefault="008F1A49" w:rsidP="001E2A73">
      <w:pPr>
        <w:numPr>
          <w:ilvl w:val="0"/>
          <w:numId w:val="21"/>
        </w:numPr>
        <w:tabs>
          <w:tab w:val="num" w:pos="78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C14">
        <w:rPr>
          <w:rFonts w:ascii="Times New Roman" w:eastAsia="Calibri" w:hAnsi="Times New Roman" w:cs="Times New Roman"/>
          <w:sz w:val="28"/>
          <w:szCs w:val="28"/>
        </w:rPr>
        <w:t xml:space="preserve">Из них охвачено дополнительным образованием в посещаемой образовательной организации: </w:t>
      </w:r>
      <w:r w:rsidR="00651E77">
        <w:rPr>
          <w:rFonts w:ascii="Times New Roman" w:hAnsi="Times New Roman" w:cs="Times New Roman"/>
          <w:sz w:val="28"/>
          <w:szCs w:val="28"/>
        </w:rPr>
        <w:t>28</w:t>
      </w:r>
      <w:r w:rsidR="00651E77">
        <w:rPr>
          <w:rFonts w:ascii="Times New Roman" w:eastAsia="Calibri" w:hAnsi="Times New Roman" w:cs="Times New Roman"/>
          <w:sz w:val="28"/>
          <w:szCs w:val="28"/>
        </w:rPr>
        <w:t xml:space="preserve"> человек – 58</w:t>
      </w:r>
      <w:r w:rsidRPr="007B3C14">
        <w:rPr>
          <w:rFonts w:ascii="Times New Roman" w:eastAsia="Calibri" w:hAnsi="Times New Roman" w:cs="Times New Roman"/>
          <w:sz w:val="28"/>
          <w:szCs w:val="28"/>
        </w:rPr>
        <w:t xml:space="preserve">%  </w:t>
      </w:r>
    </w:p>
    <w:p w:rsidR="008F1A49" w:rsidRPr="007B3C14" w:rsidRDefault="008F1A49" w:rsidP="001E2A73">
      <w:pPr>
        <w:numPr>
          <w:ilvl w:val="0"/>
          <w:numId w:val="21"/>
        </w:numPr>
        <w:tabs>
          <w:tab w:val="num" w:pos="78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C14">
        <w:rPr>
          <w:rFonts w:ascii="Times New Roman" w:eastAsia="Calibri" w:hAnsi="Times New Roman" w:cs="Times New Roman"/>
          <w:sz w:val="28"/>
          <w:szCs w:val="28"/>
        </w:rPr>
        <w:t>Из них охвачено дополнительным образованием в учреждениях дополнительного образования: -</w:t>
      </w:r>
      <w:r w:rsidR="00651E77">
        <w:rPr>
          <w:rFonts w:ascii="Times New Roman" w:eastAsia="Calibri" w:hAnsi="Times New Roman" w:cs="Times New Roman"/>
          <w:sz w:val="28"/>
          <w:szCs w:val="28"/>
        </w:rPr>
        <w:t xml:space="preserve"> 0 </w:t>
      </w:r>
    </w:p>
    <w:p w:rsidR="003D654B" w:rsidRPr="003D654B" w:rsidRDefault="008F1A49" w:rsidP="001E2A73">
      <w:pPr>
        <w:numPr>
          <w:ilvl w:val="0"/>
          <w:numId w:val="21"/>
        </w:numPr>
        <w:tabs>
          <w:tab w:val="num" w:pos="78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C14">
        <w:rPr>
          <w:rFonts w:ascii="Times New Roman" w:eastAsia="Calibri" w:hAnsi="Times New Roman" w:cs="Times New Roman"/>
          <w:sz w:val="28"/>
          <w:szCs w:val="28"/>
        </w:rPr>
        <w:t xml:space="preserve">Из них охвачено дополнительным образованием всего (персонифицированно): </w:t>
      </w:r>
      <w:r w:rsidR="00651E77">
        <w:rPr>
          <w:rFonts w:ascii="Times New Roman" w:hAnsi="Times New Roman" w:cs="Times New Roman"/>
          <w:sz w:val="28"/>
          <w:szCs w:val="28"/>
        </w:rPr>
        <w:t>28</w:t>
      </w:r>
      <w:r w:rsidR="00651E77">
        <w:rPr>
          <w:rFonts w:ascii="Times New Roman" w:eastAsia="Calibri" w:hAnsi="Times New Roman" w:cs="Times New Roman"/>
          <w:sz w:val="28"/>
          <w:szCs w:val="28"/>
        </w:rPr>
        <w:t xml:space="preserve"> человек – 58</w:t>
      </w:r>
      <w:r w:rsidRPr="007B3C14">
        <w:rPr>
          <w:rFonts w:ascii="Times New Roman" w:eastAsia="Calibri" w:hAnsi="Times New Roman" w:cs="Times New Roman"/>
          <w:sz w:val="28"/>
          <w:szCs w:val="28"/>
        </w:rPr>
        <w:t>%</w:t>
      </w:r>
    </w:p>
    <w:p w:rsidR="00435689" w:rsidRDefault="00B943F7" w:rsidP="001E2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43F7">
        <w:rPr>
          <w:rFonts w:ascii="Times New Roman" w:hAnsi="Times New Roman" w:cs="Times New Roman"/>
          <w:b/>
          <w:sz w:val="28"/>
          <w:szCs w:val="28"/>
        </w:rPr>
        <w:t>2.</w:t>
      </w:r>
      <w:r w:rsidR="00435689">
        <w:rPr>
          <w:rFonts w:ascii="Times New Roman" w:hAnsi="Times New Roman" w:cs="Times New Roman"/>
          <w:b/>
          <w:sz w:val="28"/>
          <w:szCs w:val="28"/>
        </w:rPr>
        <w:t>Оценка здоровья воспитанников.</w:t>
      </w:r>
    </w:p>
    <w:p w:rsidR="00192F83" w:rsidRPr="009C0DD9" w:rsidRDefault="00192F83" w:rsidP="001E2A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0DD9">
        <w:rPr>
          <w:rFonts w:ascii="Times New Roman" w:eastAsia="Times New Roman" w:hAnsi="Times New Roman" w:cs="Times New Roman"/>
          <w:sz w:val="28"/>
          <w:szCs w:val="28"/>
        </w:rPr>
        <w:t>2.1.Показатели групп здоровья;</w:t>
      </w:r>
    </w:p>
    <w:p w:rsidR="00192F83" w:rsidRPr="00192F83" w:rsidRDefault="00A3660C" w:rsidP="001E2A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всех воспитанников МБДОУ 36 детей (55%) имеют 1 группу здоровья, 29 детей (45%) имеют 2 группу здоровья. Основные заболевания детей:</w:t>
      </w:r>
      <w:r w:rsidR="004A550B">
        <w:rPr>
          <w:rFonts w:ascii="Times New Roman" w:eastAsia="Times New Roman" w:hAnsi="Times New Roman" w:cs="Times New Roman"/>
          <w:sz w:val="28"/>
          <w:szCs w:val="28"/>
        </w:rPr>
        <w:t xml:space="preserve"> ОРВИ, бронхит, тонзиллит.</w:t>
      </w:r>
    </w:p>
    <w:p w:rsidR="00192F83" w:rsidRPr="00192F83" w:rsidRDefault="00192F83" w:rsidP="001E2A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F83">
        <w:rPr>
          <w:rFonts w:ascii="Times New Roman" w:eastAsia="Times New Roman" w:hAnsi="Times New Roman" w:cs="Times New Roman"/>
          <w:sz w:val="28"/>
          <w:szCs w:val="28"/>
        </w:rPr>
        <w:t>2.2.Уровень заболеваемости детей;</w:t>
      </w:r>
    </w:p>
    <w:p w:rsidR="002B3557" w:rsidRDefault="002B3557" w:rsidP="001E2A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эффективности соблюдения условий для сохранения и укрепления здоровья воспитанников свидетельствует снижение количества заболевание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2,8 (2015 – 2016 уч.г.)  </w:t>
      </w:r>
      <w:r w:rsidRPr="009C0DD9">
        <w:rPr>
          <w:rFonts w:ascii="Times New Roman" w:hAnsi="Times New Roman" w:cs="Times New Roman"/>
          <w:sz w:val="28"/>
          <w:szCs w:val="28"/>
        </w:rPr>
        <w:t>до 2</w:t>
      </w:r>
      <w:r>
        <w:rPr>
          <w:rFonts w:ascii="Times New Roman" w:hAnsi="Times New Roman" w:cs="Times New Roman"/>
          <w:sz w:val="28"/>
          <w:szCs w:val="28"/>
        </w:rPr>
        <w:t xml:space="preserve"> на одного воспитанника. Так же нужно отметить отсутствие  в этогом году случаев травматизма среди детей.</w:t>
      </w:r>
    </w:p>
    <w:p w:rsidR="00192F83" w:rsidRPr="00192F83" w:rsidRDefault="00192F83" w:rsidP="001E2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83">
        <w:rPr>
          <w:rFonts w:ascii="Times New Roman" w:eastAsia="Times New Roman" w:hAnsi="Times New Roman" w:cs="Times New Roman"/>
          <w:sz w:val="28"/>
          <w:szCs w:val="28"/>
        </w:rPr>
        <w:t>2.3.Адаптация к новым условиям вновь прибывших детей.</w:t>
      </w:r>
    </w:p>
    <w:p w:rsidR="00192F83" w:rsidRPr="00020168" w:rsidRDefault="00192F83" w:rsidP="001E2A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55088F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Адаптация детей к детскому с</w:t>
      </w:r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 xml:space="preserve">аду началась в сентябре. </w:t>
      </w:r>
    </w:p>
    <w:p w:rsidR="00192F83" w:rsidRPr="0055088F" w:rsidRDefault="00192F83" w:rsidP="001E2A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55088F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При отслеживании течения адаптации</w:t>
      </w:r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 xml:space="preserve"> каждого реб</w:t>
      </w:r>
      <w:r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ёнка в период с сентября по ноябрь</w:t>
      </w:r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 xml:space="preserve"> 201</w:t>
      </w:r>
      <w:r w:rsidR="004A550B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7</w:t>
      </w:r>
      <w:r w:rsidRPr="0055088F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 xml:space="preserve"> года степень адаптации составила:</w:t>
      </w:r>
    </w:p>
    <w:p w:rsidR="00192F83" w:rsidRPr="0055088F" w:rsidRDefault="004A550B" w:rsidP="001E2A73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лёгкая</w:t>
      </w:r>
      <w:proofErr w:type="gramEnd"/>
      <w:r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  –  6 детей (60</w:t>
      </w:r>
      <w:r w:rsidR="00192F83"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%)</w:t>
      </w:r>
    </w:p>
    <w:p w:rsidR="00192F83" w:rsidRPr="0055088F" w:rsidRDefault="00192F83" w:rsidP="001E2A73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proofErr w:type="gramStart"/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средняя</w:t>
      </w:r>
      <w:proofErr w:type="gramEnd"/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  –</w:t>
      </w:r>
      <w:r w:rsidR="004A550B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 xml:space="preserve"> 2 ребёнка (20</w:t>
      </w:r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%)  </w:t>
      </w:r>
    </w:p>
    <w:p w:rsidR="00192F83" w:rsidRPr="00020168" w:rsidRDefault="00192F83" w:rsidP="001E2A73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тяжёлая –</w:t>
      </w:r>
      <w:r w:rsidR="004A550B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 xml:space="preserve"> 2ребёнка (20</w:t>
      </w:r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%)</w:t>
      </w:r>
    </w:p>
    <w:p w:rsidR="00192F83" w:rsidRPr="00020168" w:rsidRDefault="00192F83" w:rsidP="001E2A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Таким образом:</w:t>
      </w:r>
    </w:p>
    <w:p w:rsidR="00192F83" w:rsidRPr="00020168" w:rsidRDefault="004A550B" w:rsidP="001E2A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6 детей (60</w:t>
      </w:r>
      <w:r w:rsidR="00192F83"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%) адаптировались в лёгкой форме, т.е. эти дети почти не болели, адекватно вели себя в коллективе, установились хорошие взаимоотношения, как со сверстниками, так и с воспитателем.</w:t>
      </w:r>
    </w:p>
    <w:p w:rsidR="00192F83" w:rsidRPr="00020168" w:rsidRDefault="004A550B" w:rsidP="001E2A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У 2 детей (20</w:t>
      </w:r>
      <w:r w:rsidR="00192F83"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%) острая фаза адаптационного периода прошла в степени средней тяжести. У ни</w:t>
      </w:r>
      <w:r w:rsidR="00192F83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х наблюдались признаки психологическ</w:t>
      </w:r>
      <w:r w:rsidR="00192F83"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ого стресса: беспокойство, страх, упрямство, плаксивость, но по истечению недели поведение у них нормализовалось и самочувствие улучшилось.</w:t>
      </w:r>
    </w:p>
    <w:p w:rsidR="00192F83" w:rsidRPr="00020168" w:rsidRDefault="004A550B" w:rsidP="001E2A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Для 2 детей (20</w:t>
      </w:r>
      <w:r w:rsidR="00192F83"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%) острая фаза адаптации завершилась</w:t>
      </w:r>
      <w:r w:rsidR="00192F83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 xml:space="preserve"> в ноябре</w:t>
      </w:r>
      <w:r w:rsidR="00192F83"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. Основные причины протекания адаптации в тяжёлой форме у этих детей: частые заболевания, сильная привязанность к родителям.</w:t>
      </w:r>
    </w:p>
    <w:p w:rsidR="00192F83" w:rsidRPr="00020168" w:rsidRDefault="00192F83" w:rsidP="001E2A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 xml:space="preserve">В период адаптации педагог, помощник воспитателя, медицинская сестра приложили максимум усилий, чтобы дети с желанием ходили в детский сад, быстрее привыкали к новым усилиям. Ко всем детям осуществлялся индивидуальный подход. Был налажен тесный контакт с родителями. Родители имели свободный доступ в группу, находились вместе с детьми до обеда, общались с воспитателями и помогали своим детям легче адаптироваться к условиям детского сада. </w:t>
      </w:r>
    </w:p>
    <w:p w:rsidR="00192F83" w:rsidRPr="00020168" w:rsidRDefault="00192F83" w:rsidP="001E2A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020168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Таким образом, благодаря совместным скоординированным усилиям педагогического коллектива группы адаптация детей прошла относительно благополучно.</w:t>
      </w:r>
    </w:p>
    <w:p w:rsidR="00EE0048" w:rsidRDefault="00435689" w:rsidP="001E2A73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 w:rsidRPr="00EE0048">
        <w:rPr>
          <w:sz w:val="28"/>
          <w:szCs w:val="28"/>
        </w:rPr>
        <w:t>3.Готовность родителей к участию в управлении дошкольным учреждением.</w:t>
      </w:r>
      <w:r w:rsidR="00EE0048" w:rsidRPr="00EE0048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92F83" w:rsidRDefault="00192F83" w:rsidP="001E2A73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100% родителей участвуют в жизни детского сада.</w:t>
      </w:r>
    </w:p>
    <w:p w:rsidR="00EE0048" w:rsidRDefault="00EE0048" w:rsidP="001E2A73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Удовлетворенность родителей обучающихся качеством и доступностью предоставленной услугой в этом учебном году составляет 82%, что</w:t>
      </w:r>
      <w:r w:rsidR="003E7B75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на 7% ниже прошлогоднего </w:t>
      </w:r>
      <w:proofErr w:type="gramStart"/>
      <w:r w:rsidR="003E7B75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( </w:t>
      </w:r>
      <w:proofErr w:type="gramEnd"/>
      <w:r w:rsidR="003E7B75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2016</w:t>
      </w: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год - 89%).</w:t>
      </w:r>
    </w:p>
    <w:p w:rsidR="00435689" w:rsidRPr="007743DD" w:rsidRDefault="00EE0048" w:rsidP="001E2A73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В тоже время  в этом году не было ни одного случая обращения (жалобы) родителя</w:t>
      </w:r>
      <w:proofErr w:type="gramStart"/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связанного  с организацией и осуществлением образовательного процесса в ДОУ.</w:t>
      </w:r>
    </w:p>
    <w:p w:rsidR="00435689" w:rsidRPr="007743DD" w:rsidRDefault="007743DD" w:rsidP="001E2A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DD">
        <w:rPr>
          <w:rFonts w:ascii="Times New Roman" w:hAnsi="Times New Roman" w:cs="Times New Roman"/>
          <w:b/>
          <w:sz w:val="28"/>
          <w:szCs w:val="28"/>
        </w:rPr>
        <w:t>4.</w:t>
      </w:r>
      <w:r w:rsidR="00435689" w:rsidRPr="007743DD">
        <w:rPr>
          <w:rFonts w:ascii="Times New Roman" w:hAnsi="Times New Roman" w:cs="Times New Roman"/>
          <w:b/>
          <w:sz w:val="28"/>
          <w:szCs w:val="28"/>
        </w:rPr>
        <w:t>Инновационный потенциал педагогов.</w:t>
      </w:r>
    </w:p>
    <w:p w:rsidR="007743DD" w:rsidRPr="007743DD" w:rsidRDefault="007743DD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3DD">
        <w:rPr>
          <w:rFonts w:ascii="Times New Roman" w:hAnsi="Times New Roman" w:cs="Times New Roman"/>
          <w:sz w:val="28"/>
          <w:szCs w:val="28"/>
        </w:rPr>
        <w:t xml:space="preserve"> Инновационный потенциал педагогов  проанализирован в Разделе 5.</w:t>
      </w:r>
    </w:p>
    <w:p w:rsidR="00435689" w:rsidRDefault="00435689" w:rsidP="001E2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5.Соответствие требованиям к условиям образования.</w:t>
      </w:r>
    </w:p>
    <w:p w:rsidR="00EE0048" w:rsidRPr="00EE0048" w:rsidRDefault="007743DD" w:rsidP="001E2A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5.1.Детский сад на 100% у</w:t>
      </w:r>
      <w:r w:rsidR="00EE0048" w:rsidRPr="00EE0048">
        <w:rPr>
          <w:rFonts w:ascii="Times New Roman" w:eastAsia="Times New Roman" w:hAnsi="Times New Roman" w:cs="Times New Roman"/>
          <w:sz w:val="28"/>
          <w:szCs w:val="28"/>
        </w:rPr>
        <w:t>комплектованность педагогическими кадрами, имеющими необходимую квалификацию;</w:t>
      </w:r>
    </w:p>
    <w:p w:rsidR="00EE0048" w:rsidRPr="00EE0048" w:rsidRDefault="007743DD" w:rsidP="001E2A73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 w:rsidRPr="007743DD">
        <w:rPr>
          <w:b w:val="0"/>
          <w:sz w:val="28"/>
          <w:szCs w:val="28"/>
        </w:rPr>
        <w:lastRenderedPageBreak/>
        <w:t>5.2</w:t>
      </w:r>
      <w:r w:rsidR="00EE0048" w:rsidRPr="007743DD">
        <w:rPr>
          <w:b w:val="0"/>
          <w:sz w:val="28"/>
          <w:szCs w:val="28"/>
        </w:rPr>
        <w:t>Соответствие учреждения нормам и требованиям СанПиН;</w:t>
      </w:r>
      <w:r w:rsidR="00EE0048" w:rsidRPr="00EE0048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EE0048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Режим дня  и сети занятий  образовательной деятельности соответствуют учебному плану и санитарно – гигиеническим условия. </w:t>
      </w:r>
      <w:r w:rsidR="002B3557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Групповые помещения оборудованы в соответствии с СанПиН. При осуществлении образовательного процесса соблюдаются санитарно – гигиенические требования в части температурного  режима, режима освещения, проветривания, сбалансированности питания,  двигательной активности и отдыха. ДОУ </w:t>
      </w:r>
      <w:proofErr w:type="gramStart"/>
      <w:r w:rsidR="002B3557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оснащен</w:t>
      </w:r>
      <w:proofErr w:type="gramEnd"/>
      <w:r w:rsidR="002B3557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в соответствии с нормативами противопожарной и антитеррористической безопасности. В ДОУ функционирует объектовая система ПАК </w:t>
      </w:r>
      <w:r w:rsidR="002B3557"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«</w:t>
      </w:r>
      <w:r w:rsidR="002B3557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Стрелец – Мониторинг</w:t>
      </w:r>
      <w:r w:rsidR="002B3557"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»</w:t>
      </w:r>
      <w:r w:rsidR="002B3557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, пульт приемно – контрольный </w:t>
      </w:r>
      <w:r w:rsidR="002B3557"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«</w:t>
      </w:r>
      <w:r w:rsidR="002B3557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Гранит – 16</w:t>
      </w:r>
      <w:r w:rsidR="002B3557"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»</w:t>
      </w:r>
      <w:r w:rsidR="002B3557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. Приобретены два газодымозащитных комплекта ГДЗК – У. А</w:t>
      </w:r>
      <w:r w:rsidR="002B3557"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к</w:t>
      </w:r>
      <w:r w:rsidR="002B3557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т проверки ДОУ к новому учебному году подписан 18  июля 2017 года. </w:t>
      </w:r>
    </w:p>
    <w:p w:rsidR="00EE0048" w:rsidRPr="007743DD" w:rsidRDefault="007743DD" w:rsidP="001E2A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3DD">
        <w:rPr>
          <w:rFonts w:ascii="Times New Roman" w:eastAsia="Times New Roman" w:hAnsi="Times New Roman" w:cs="Times New Roman"/>
          <w:sz w:val="28"/>
          <w:szCs w:val="28"/>
        </w:rPr>
        <w:t>5.3</w:t>
      </w:r>
      <w:r w:rsidR="002B3557" w:rsidRPr="007743DD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0048" w:rsidRPr="007743DD">
        <w:rPr>
          <w:rFonts w:ascii="Times New Roman" w:eastAsia="Times New Roman" w:hAnsi="Times New Roman" w:cs="Times New Roman"/>
          <w:sz w:val="28"/>
          <w:szCs w:val="28"/>
        </w:rPr>
        <w:t>Динамика развития МТБ;</w:t>
      </w:r>
    </w:p>
    <w:p w:rsidR="00C05FC9" w:rsidRDefault="00C05FC9" w:rsidP="001E2A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предметно – пространственная среда. </w:t>
      </w:r>
    </w:p>
    <w:p w:rsidR="00C05FC9" w:rsidRPr="003C5E97" w:rsidRDefault="00C05FC9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предметно – пространственная среда обеспечивает реализацию различных образовательных программ (ООП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дополнительное образование), учитывает национально – культурные, климатические условия, а так же возрастные особенности обучающихся.  За учебный период были приобретены </w:t>
      </w:r>
      <w:r w:rsidR="00F23E62">
        <w:rPr>
          <w:rFonts w:ascii="Times New Roman" w:hAnsi="Times New Roman" w:cs="Times New Roman"/>
          <w:sz w:val="28"/>
          <w:szCs w:val="28"/>
        </w:rPr>
        <w:t xml:space="preserve">игровое </w:t>
      </w:r>
      <w:r>
        <w:rPr>
          <w:rFonts w:ascii="Times New Roman" w:hAnsi="Times New Roman" w:cs="Times New Roman"/>
          <w:sz w:val="28"/>
          <w:szCs w:val="28"/>
        </w:rPr>
        <w:t xml:space="preserve"> оборудован</w:t>
      </w:r>
      <w:r w:rsidR="00F23E62">
        <w:rPr>
          <w:rFonts w:ascii="Times New Roman" w:hAnsi="Times New Roman" w:cs="Times New Roman"/>
          <w:sz w:val="28"/>
          <w:szCs w:val="28"/>
        </w:rPr>
        <w:t xml:space="preserve">ие для общего пользования </w:t>
      </w:r>
      <w:r>
        <w:rPr>
          <w:rFonts w:ascii="Times New Roman" w:hAnsi="Times New Roman" w:cs="Times New Roman"/>
          <w:sz w:val="28"/>
          <w:szCs w:val="28"/>
        </w:rPr>
        <w:t xml:space="preserve"> и в группы на общую сумму </w:t>
      </w:r>
      <w:r w:rsidR="00F23E62">
        <w:rPr>
          <w:rFonts w:ascii="Times New Roman" w:hAnsi="Times New Roman" w:cs="Times New Roman"/>
          <w:sz w:val="28"/>
          <w:szCs w:val="28"/>
        </w:rPr>
        <w:t>60937</w:t>
      </w:r>
      <w:r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C05FC9" w:rsidRDefault="00C05FC9" w:rsidP="001E2A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характеристики помещений указаны в Разделе 10.</w:t>
      </w:r>
    </w:p>
    <w:p w:rsidR="00C05FC9" w:rsidRDefault="00401521" w:rsidP="001E2A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имеются прогулочные площадки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обеспечивающие физическую активность и разнообразную игровую деятельность детей. Спортивные сооружения из металла и резины,  установленные на  площадках: 2 турника, 2 рукохода, карусель, баллоны, горка, качели, баскетбольные кольца. Все спортивные сооружения и спортивные площадки  находятся в удовлетворительном состоянии (акт приемки от </w:t>
      </w:r>
      <w:r w:rsidR="00F23E62">
        <w:rPr>
          <w:rFonts w:ascii="Times New Roman" w:hAnsi="Times New Roman" w:cs="Times New Roman"/>
          <w:sz w:val="28"/>
          <w:szCs w:val="28"/>
        </w:rPr>
        <w:t>18 июл</w:t>
      </w:r>
      <w:r>
        <w:rPr>
          <w:rFonts w:ascii="Times New Roman" w:hAnsi="Times New Roman" w:cs="Times New Roman"/>
          <w:sz w:val="28"/>
          <w:szCs w:val="28"/>
        </w:rPr>
        <w:t>я 201</w:t>
      </w:r>
      <w:r w:rsidR="00F23E6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года). </w:t>
      </w:r>
      <w:r w:rsidR="003E7B75">
        <w:rPr>
          <w:rFonts w:ascii="Times New Roman" w:hAnsi="Times New Roman" w:cs="Times New Roman"/>
          <w:sz w:val="28"/>
          <w:szCs w:val="28"/>
        </w:rPr>
        <w:t xml:space="preserve">В 2017 году были успешно отремонтированы прогулочные веранды. </w:t>
      </w:r>
      <w:r w:rsidR="00C05FC9">
        <w:rPr>
          <w:rFonts w:ascii="Times New Roman" w:hAnsi="Times New Roman" w:cs="Times New Roman"/>
          <w:sz w:val="28"/>
          <w:szCs w:val="28"/>
        </w:rPr>
        <w:t>Материально – технические условия описаны в Разделе 8.</w:t>
      </w:r>
    </w:p>
    <w:p w:rsidR="007743DD" w:rsidRPr="00A1230F" w:rsidRDefault="007743DD" w:rsidP="001E2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30F">
        <w:rPr>
          <w:rFonts w:ascii="Times New Roman" w:eastAsia="Times New Roman" w:hAnsi="Times New Roman" w:cs="Times New Roman"/>
          <w:sz w:val="28"/>
          <w:szCs w:val="28"/>
        </w:rPr>
        <w:t>Организация питания в соответствии с утвержденными нормами.</w:t>
      </w:r>
    </w:p>
    <w:p w:rsidR="00A1230F" w:rsidRPr="00A1230F" w:rsidRDefault="00A1230F" w:rsidP="001E2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30F">
        <w:rPr>
          <w:rFonts w:ascii="Times New Roman" w:eastAsia="Times New Roman" w:hAnsi="Times New Roman" w:cs="Times New Roman"/>
          <w:sz w:val="28"/>
          <w:szCs w:val="28"/>
        </w:rPr>
        <w:t>Питание воспитанников осуще</w:t>
      </w:r>
      <w:r w:rsidR="007D1DB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1230F">
        <w:rPr>
          <w:rFonts w:ascii="Times New Roman" w:eastAsia="Times New Roman" w:hAnsi="Times New Roman" w:cs="Times New Roman"/>
          <w:sz w:val="28"/>
          <w:szCs w:val="28"/>
        </w:rPr>
        <w:t>твляется на основе примерного 10-дневного мен</w:t>
      </w:r>
      <w:proofErr w:type="gramStart"/>
      <w:r w:rsidRPr="00A1230F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D1DB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7D1DB5">
        <w:rPr>
          <w:rFonts w:ascii="Times New Roman" w:eastAsia="Times New Roman" w:hAnsi="Times New Roman" w:cs="Times New Roman"/>
          <w:sz w:val="28"/>
          <w:szCs w:val="28"/>
        </w:rPr>
        <w:t xml:space="preserve"> «Примерное 10-дневное меню для детей в возрасте от 1,5 до 3 лет и от 3 до 7 на зимне – весенний и летне – осенний периода года»,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1DB5">
        <w:rPr>
          <w:rFonts w:ascii="Times New Roman" w:eastAsia="Times New Roman" w:hAnsi="Times New Roman" w:cs="Times New Roman"/>
          <w:sz w:val="28"/>
          <w:szCs w:val="28"/>
        </w:rPr>
        <w:t xml:space="preserve">ООО Уральский региональный центр питания, А.Я.Перевалов, 2016г). «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составленного     по сборнику технологических нормативов и рецептур блюд и кулинарных изделий, предназначенному для дошкольных образовательных учреждений (Сборник  технологических нормативов и рецептур блюд и кулинарных изделий, предназначенному для дошкольных организаций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7D1DB5">
        <w:rPr>
          <w:rFonts w:ascii="Times New Roman" w:eastAsia="Times New Roman" w:hAnsi="Times New Roman" w:cs="Times New Roman"/>
          <w:sz w:val="28"/>
          <w:szCs w:val="28"/>
        </w:rPr>
        <w:t>тских</w:t>
      </w:r>
      <w:proofErr w:type="gramEnd"/>
      <w:r w:rsidR="007D1DB5">
        <w:rPr>
          <w:rFonts w:ascii="Times New Roman" w:eastAsia="Times New Roman" w:hAnsi="Times New Roman" w:cs="Times New Roman"/>
          <w:sz w:val="28"/>
          <w:szCs w:val="28"/>
        </w:rPr>
        <w:t xml:space="preserve"> оздоровительных учредений, Уральский региональный центр питания, А.Я.Перевалов, 2013г)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43DD" w:rsidRPr="008F1A49" w:rsidRDefault="007743DD" w:rsidP="001E2A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C72B2" w:rsidRDefault="00FC72B2" w:rsidP="001E2A73">
      <w:pPr>
        <w:pStyle w:val="4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Раздел 10. Анализ показателей деятельности организации.</w:t>
      </w:r>
    </w:p>
    <w:p w:rsidR="00110DFC" w:rsidRDefault="00110DFC" w:rsidP="001E2A73">
      <w:pPr>
        <w:pStyle w:val="4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ПОКАЗАТЕЛИ</w:t>
      </w:r>
      <w:r>
        <w:rPr>
          <w:rFonts w:ascii="Trebuchet MS" w:hAnsi="Trebuchet MS"/>
          <w:color w:val="000000"/>
          <w:sz w:val="28"/>
          <w:szCs w:val="28"/>
        </w:rPr>
        <w:br/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ДЕЯТЕЛЬНОСТИ ДОШКОЛЬНОЙ ОБРАЗОВАТЕЛЬНОЙ ОРГАНИЗАЦИИ,</w:t>
      </w:r>
      <w:r w:rsidR="003E7B75">
        <w:rPr>
          <w:rFonts w:ascii="Trebuchet MS" w:hAnsi="Trebuchet MS"/>
          <w:color w:val="000000"/>
          <w:sz w:val="28"/>
          <w:szCs w:val="28"/>
        </w:rPr>
        <w:t xml:space="preserve"> 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ПОДЛЕЖАЩЕЙ САМООБСЛЕДОВАНИЮ</w:t>
      </w:r>
    </w:p>
    <w:tbl>
      <w:tblPr>
        <w:tblW w:w="10639" w:type="dxa"/>
        <w:tblInd w:w="-984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0"/>
        <w:gridCol w:w="5945"/>
        <w:gridCol w:w="2005"/>
        <w:gridCol w:w="1689"/>
      </w:tblGrid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N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Единица измерения</w:t>
            </w:r>
          </w:p>
          <w:p w:rsidR="00F23E62" w:rsidRDefault="003E7B7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F23E62">
              <w:rPr>
                <w:color w:val="000000"/>
                <w:sz w:val="28"/>
                <w:szCs w:val="28"/>
              </w:rPr>
              <w:t xml:space="preserve">16 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Единица измерения</w:t>
            </w:r>
          </w:p>
          <w:p w:rsidR="00F23E62" w:rsidRDefault="003E7B7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F23E62">
              <w:rPr>
                <w:color w:val="000000"/>
                <w:sz w:val="28"/>
                <w:szCs w:val="28"/>
              </w:rPr>
              <w:t>17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 человека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 человек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proofErr w:type="gramStart"/>
            <w:r>
              <w:rPr>
                <w:color w:val="000000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(8 - 12 часов)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 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человека 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17 человек 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52 человека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 человек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 человек /100 %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 человек/100%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proofErr w:type="gramStart"/>
            <w:r>
              <w:rPr>
                <w:color w:val="000000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(8 - 12 часов)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 человека/ 84 %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3E7B75" w:rsidP="003E7B75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45 </w:t>
            </w:r>
            <w:r w:rsidR="008E6C41">
              <w:rPr>
                <w:color w:val="000000"/>
                <w:sz w:val="28"/>
                <w:szCs w:val="28"/>
              </w:rPr>
              <w:t>человек</w:t>
            </w:r>
            <w:r>
              <w:rPr>
                <w:color w:val="000000"/>
                <w:sz w:val="28"/>
                <w:szCs w:val="28"/>
              </w:rPr>
              <w:t>/69</w:t>
            </w:r>
            <w:r w:rsidR="008E6C41">
              <w:rPr>
                <w:color w:val="000000"/>
                <w:sz w:val="28"/>
                <w:szCs w:val="28"/>
              </w:rPr>
              <w:t>%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человек/ 0%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 человек/ 16%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3E7B7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 </w:t>
            </w:r>
            <w:r w:rsidR="00F23E62">
              <w:rPr>
                <w:color w:val="000000"/>
                <w:sz w:val="28"/>
                <w:szCs w:val="28"/>
              </w:rPr>
              <w:t>человек</w:t>
            </w:r>
            <w:r>
              <w:rPr>
                <w:color w:val="000000"/>
                <w:sz w:val="28"/>
                <w:szCs w:val="28"/>
              </w:rPr>
              <w:t>/31</w:t>
            </w:r>
            <w:r w:rsidR="008E6C41">
              <w:rPr>
                <w:color w:val="000000"/>
                <w:sz w:val="28"/>
                <w:szCs w:val="28"/>
              </w:rPr>
              <w:t>%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человек/ 0 %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человек/ 0 %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1.5.2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присмотру и уходу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1.6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Pr="009C0DD9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 w:rsidRPr="009C0DD9">
              <w:rPr>
                <w:sz w:val="28"/>
                <w:szCs w:val="28"/>
              </w:rPr>
              <w:t xml:space="preserve">2,8 дня 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Pr="00993DCB" w:rsidRDefault="009C0DD9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дня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="008E6C41">
              <w:rPr>
                <w:color w:val="000000"/>
                <w:sz w:val="28"/>
                <w:szCs w:val="28"/>
              </w:rPr>
              <w:t xml:space="preserve"> человек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человека /44</w:t>
            </w:r>
            <w:r w:rsidR="008E6C41">
              <w:rPr>
                <w:color w:val="000000"/>
                <w:sz w:val="28"/>
                <w:szCs w:val="28"/>
              </w:rPr>
              <w:t>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8E6C41">
              <w:rPr>
                <w:color w:val="000000"/>
                <w:sz w:val="28"/>
                <w:szCs w:val="28"/>
              </w:rPr>
              <w:t xml:space="preserve"> чело</w:t>
            </w:r>
            <w:r>
              <w:rPr>
                <w:color w:val="000000"/>
                <w:sz w:val="28"/>
                <w:szCs w:val="28"/>
              </w:rPr>
              <w:t>века /44</w:t>
            </w:r>
            <w:r w:rsidR="008E6C41">
              <w:rPr>
                <w:color w:val="000000"/>
                <w:sz w:val="28"/>
                <w:szCs w:val="28"/>
              </w:rPr>
              <w:t xml:space="preserve"> 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человека /50 %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человека /44</w:t>
            </w:r>
            <w:r w:rsidR="008E6C41">
              <w:rPr>
                <w:color w:val="000000"/>
                <w:sz w:val="28"/>
                <w:szCs w:val="28"/>
              </w:rPr>
              <w:t>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человека/33</w:t>
            </w:r>
            <w:r w:rsidR="008E6C41">
              <w:rPr>
                <w:color w:val="000000"/>
                <w:sz w:val="28"/>
                <w:szCs w:val="28"/>
              </w:rPr>
              <w:t>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человека /43%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человек/44</w:t>
            </w:r>
            <w:r w:rsidR="008E6C41">
              <w:rPr>
                <w:color w:val="000000"/>
                <w:sz w:val="28"/>
                <w:szCs w:val="28"/>
              </w:rPr>
              <w:t>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Pr="00D64D5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64D51">
              <w:rPr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человек/ 13%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человек/ 13%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/33%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1.9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1.9.1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2человека/ </w:t>
            </w:r>
            <w:r>
              <w:rPr>
                <w:color w:val="000000"/>
                <w:sz w:val="28"/>
                <w:szCs w:val="28"/>
              </w:rPr>
              <w:lastRenderedPageBreak/>
              <w:t>25%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4 </w:t>
            </w:r>
            <w:r>
              <w:rPr>
                <w:color w:val="000000"/>
                <w:sz w:val="28"/>
                <w:szCs w:val="28"/>
              </w:rPr>
              <w:lastRenderedPageBreak/>
              <w:t>человека/44%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1.9.2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5E3A4E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человек/ 26</w:t>
            </w:r>
            <w:r w:rsidR="008E6C41">
              <w:rPr>
                <w:color w:val="000000"/>
                <w:sz w:val="28"/>
                <w:szCs w:val="28"/>
              </w:rPr>
              <w:t xml:space="preserve">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человека/22%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1.10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человека/ 25 %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человека/33%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человек/13 %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человека/22%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человек/ 100%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 человек /100%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Pr="00461412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 w:rsidRPr="00461412">
              <w:rPr>
                <w:sz w:val="28"/>
                <w:szCs w:val="28"/>
              </w:rPr>
              <w:t>9 человек/ 100%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Pr="00461412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человек/100%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0D31F9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человек/ 68 человека (11,7</w:t>
            </w:r>
            <w:r w:rsidR="008E6C41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/65</w:t>
            </w:r>
          </w:p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(7,2)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Учителя-логопеда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8E6C41" w:rsidRPr="003C61FA" w:rsidRDefault="008E6C41" w:rsidP="001E2A7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1.15.5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Учителя-дефектолога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8E6C41" w:rsidRPr="003C61FA" w:rsidRDefault="008E6C41" w:rsidP="001E2A7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1.15.6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8E6C41" w:rsidRPr="003C61FA" w:rsidRDefault="008E6C41" w:rsidP="001E2A7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Инфраструктура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8E6C41" w:rsidRPr="003C61FA" w:rsidRDefault="008E6C41" w:rsidP="001E2A7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Pr="00461412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  <w:r w:rsidRPr="00461412">
              <w:rPr>
                <w:sz w:val="28"/>
                <w:szCs w:val="28"/>
              </w:rPr>
              <w:t xml:space="preserve"> кв. м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Pr="00461412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 кв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</w:p>
        </w:tc>
      </w:tr>
      <w:tr w:rsidR="000C18F5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Pr="00461412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 w:rsidRPr="00461412">
              <w:rPr>
                <w:sz w:val="28"/>
                <w:szCs w:val="28"/>
              </w:rPr>
              <w:t>60 кв. м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C18F5" w:rsidRPr="00461412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 w:rsidRPr="00461412">
              <w:rPr>
                <w:sz w:val="28"/>
                <w:szCs w:val="28"/>
              </w:rPr>
              <w:t>60 кв. м</w:t>
            </w:r>
          </w:p>
        </w:tc>
      </w:tr>
      <w:tr w:rsidR="000C18F5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0C18F5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0C18F5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</w:tbl>
    <w:p w:rsidR="002636B8" w:rsidRPr="00821B08" w:rsidRDefault="00BF40C6" w:rsidP="001E2A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92DD4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636B8" w:rsidRPr="00821B08">
        <w:rPr>
          <w:rFonts w:ascii="Times New Roman" w:hAnsi="Times New Roman" w:cs="Times New Roman"/>
          <w:sz w:val="28"/>
        </w:rPr>
        <w:t xml:space="preserve">Общая численность </w:t>
      </w:r>
      <w:proofErr w:type="gramStart"/>
      <w:r w:rsidR="002636B8" w:rsidRPr="00821B08">
        <w:rPr>
          <w:rFonts w:ascii="Times New Roman" w:hAnsi="Times New Roman" w:cs="Times New Roman"/>
          <w:sz w:val="28"/>
        </w:rPr>
        <w:t>воспитанников, осваивающих образовательную программу дошкольного образов</w:t>
      </w:r>
      <w:r w:rsidR="003E7B75">
        <w:rPr>
          <w:rFonts w:ascii="Times New Roman" w:hAnsi="Times New Roman" w:cs="Times New Roman"/>
          <w:sz w:val="28"/>
        </w:rPr>
        <w:t xml:space="preserve">ания по сравнению с прошлым </w:t>
      </w:r>
      <w:r w:rsidR="002636B8" w:rsidRPr="00821B08">
        <w:rPr>
          <w:rFonts w:ascii="Times New Roman" w:hAnsi="Times New Roman" w:cs="Times New Roman"/>
          <w:sz w:val="28"/>
        </w:rPr>
        <w:t>201</w:t>
      </w:r>
      <w:r w:rsidR="00B321C5">
        <w:rPr>
          <w:rFonts w:ascii="Times New Roman" w:hAnsi="Times New Roman" w:cs="Times New Roman"/>
          <w:sz w:val="28"/>
        </w:rPr>
        <w:t>6</w:t>
      </w:r>
      <w:r w:rsidR="0074020D">
        <w:rPr>
          <w:rFonts w:ascii="Times New Roman" w:hAnsi="Times New Roman" w:cs="Times New Roman"/>
          <w:sz w:val="28"/>
        </w:rPr>
        <w:t xml:space="preserve"> учебным годом уменьшилась</w:t>
      </w:r>
      <w:proofErr w:type="gramEnd"/>
      <w:r w:rsidR="0074020D">
        <w:rPr>
          <w:rFonts w:ascii="Times New Roman" w:hAnsi="Times New Roman" w:cs="Times New Roman"/>
          <w:sz w:val="28"/>
        </w:rPr>
        <w:t xml:space="preserve"> на 3 человек (4</w:t>
      </w:r>
      <w:r w:rsidR="002636B8" w:rsidRPr="00821B08">
        <w:rPr>
          <w:rFonts w:ascii="Times New Roman" w:hAnsi="Times New Roman" w:cs="Times New Roman"/>
          <w:sz w:val="28"/>
        </w:rPr>
        <w:t>%)</w:t>
      </w:r>
      <w:r w:rsidR="0074020D">
        <w:rPr>
          <w:rFonts w:ascii="Times New Roman" w:hAnsi="Times New Roman" w:cs="Times New Roman"/>
          <w:sz w:val="28"/>
        </w:rPr>
        <w:t xml:space="preserve">, </w:t>
      </w:r>
      <w:r w:rsidR="002636B8" w:rsidRPr="00821B08">
        <w:rPr>
          <w:rFonts w:ascii="Times New Roman" w:hAnsi="Times New Roman" w:cs="Times New Roman"/>
          <w:sz w:val="28"/>
        </w:rPr>
        <w:t xml:space="preserve"> в том числе в возрасте до 3 лет численность воспитанников</w:t>
      </w:r>
      <w:r w:rsidR="007404C2">
        <w:rPr>
          <w:rFonts w:ascii="Times New Roman" w:hAnsi="Times New Roman" w:cs="Times New Roman"/>
          <w:sz w:val="28"/>
        </w:rPr>
        <w:t xml:space="preserve"> увеличилась на 1 человека (6</w:t>
      </w:r>
      <w:r w:rsidR="0074020D">
        <w:rPr>
          <w:rFonts w:ascii="Times New Roman" w:hAnsi="Times New Roman" w:cs="Times New Roman"/>
          <w:sz w:val="28"/>
        </w:rPr>
        <w:t xml:space="preserve"> %)</w:t>
      </w:r>
      <w:r w:rsidR="002636B8" w:rsidRPr="00821B08">
        <w:rPr>
          <w:rFonts w:ascii="Times New Roman" w:hAnsi="Times New Roman" w:cs="Times New Roman"/>
          <w:sz w:val="28"/>
        </w:rPr>
        <w:t xml:space="preserve">, в возрасте от 3-8 лет </w:t>
      </w:r>
      <w:r w:rsidR="0074020D">
        <w:rPr>
          <w:rFonts w:ascii="Times New Roman" w:hAnsi="Times New Roman" w:cs="Times New Roman"/>
          <w:sz w:val="28"/>
        </w:rPr>
        <w:t xml:space="preserve">уменьшилось </w:t>
      </w:r>
      <w:r w:rsidR="002636B8" w:rsidRPr="00821B08">
        <w:rPr>
          <w:rFonts w:ascii="Times New Roman" w:hAnsi="Times New Roman" w:cs="Times New Roman"/>
          <w:sz w:val="28"/>
        </w:rPr>
        <w:t xml:space="preserve">на </w:t>
      </w:r>
      <w:r w:rsidR="007404C2">
        <w:rPr>
          <w:rFonts w:ascii="Times New Roman" w:hAnsi="Times New Roman" w:cs="Times New Roman"/>
          <w:sz w:val="28"/>
        </w:rPr>
        <w:t>4</w:t>
      </w:r>
      <w:r w:rsidR="0074020D">
        <w:rPr>
          <w:rFonts w:ascii="Times New Roman" w:hAnsi="Times New Roman" w:cs="Times New Roman"/>
          <w:sz w:val="28"/>
        </w:rPr>
        <w:t xml:space="preserve"> </w:t>
      </w:r>
      <w:r w:rsidR="002636B8" w:rsidRPr="00821B08">
        <w:rPr>
          <w:rFonts w:ascii="Times New Roman" w:hAnsi="Times New Roman" w:cs="Times New Roman"/>
          <w:sz w:val="28"/>
        </w:rPr>
        <w:t xml:space="preserve"> человек</w:t>
      </w:r>
      <w:r w:rsidR="0074020D">
        <w:rPr>
          <w:rFonts w:ascii="Times New Roman" w:hAnsi="Times New Roman" w:cs="Times New Roman"/>
          <w:sz w:val="28"/>
        </w:rPr>
        <w:t>а</w:t>
      </w:r>
      <w:r w:rsidR="002636B8" w:rsidRPr="00821B08">
        <w:rPr>
          <w:rFonts w:ascii="Times New Roman" w:hAnsi="Times New Roman" w:cs="Times New Roman"/>
          <w:sz w:val="28"/>
        </w:rPr>
        <w:t xml:space="preserve"> (</w:t>
      </w:r>
      <w:r w:rsidR="007404C2">
        <w:rPr>
          <w:rFonts w:ascii="Times New Roman" w:hAnsi="Times New Roman" w:cs="Times New Roman"/>
          <w:sz w:val="28"/>
        </w:rPr>
        <w:t>8%).</w:t>
      </w:r>
      <w:r w:rsidR="0074020D">
        <w:rPr>
          <w:rFonts w:ascii="Times New Roman" w:hAnsi="Times New Roman" w:cs="Times New Roman"/>
          <w:sz w:val="28"/>
        </w:rPr>
        <w:t xml:space="preserve"> Вследствие высокой рождаемости в 2014 год. </w:t>
      </w:r>
    </w:p>
    <w:p w:rsidR="002636B8" w:rsidRPr="00821B08" w:rsidRDefault="002636B8" w:rsidP="001E2A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Численность воспитанников </w:t>
      </w:r>
      <w:r w:rsidR="00E6320F">
        <w:rPr>
          <w:rFonts w:ascii="Times New Roman" w:hAnsi="Times New Roman" w:cs="Times New Roman"/>
          <w:sz w:val="28"/>
        </w:rPr>
        <w:t xml:space="preserve">в режиме круглосуточного пребывания </w:t>
      </w:r>
      <w:r w:rsidR="003E7B75">
        <w:rPr>
          <w:rFonts w:ascii="Times New Roman" w:hAnsi="Times New Roman" w:cs="Times New Roman"/>
          <w:sz w:val="28"/>
        </w:rPr>
        <w:t>увеличилось  на 9</w:t>
      </w:r>
      <w:r w:rsidR="007404C2">
        <w:rPr>
          <w:rFonts w:ascii="Times New Roman" w:hAnsi="Times New Roman" w:cs="Times New Roman"/>
          <w:sz w:val="28"/>
        </w:rPr>
        <w:t xml:space="preserve"> человек</w:t>
      </w:r>
      <w:r w:rsidR="003E7B75">
        <w:rPr>
          <w:rFonts w:ascii="Times New Roman" w:hAnsi="Times New Roman" w:cs="Times New Roman"/>
          <w:sz w:val="28"/>
        </w:rPr>
        <w:t xml:space="preserve"> (14</w:t>
      </w:r>
      <w:r w:rsidR="007404C2">
        <w:rPr>
          <w:rFonts w:ascii="Times New Roman" w:hAnsi="Times New Roman" w:cs="Times New Roman"/>
          <w:sz w:val="28"/>
        </w:rPr>
        <w:t xml:space="preserve"> %).</w:t>
      </w:r>
    </w:p>
    <w:p w:rsidR="002636B8" w:rsidRPr="009C0DD9" w:rsidRDefault="002636B8" w:rsidP="001E2A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0DD9">
        <w:rPr>
          <w:rFonts w:ascii="Times New Roman" w:hAnsi="Times New Roman" w:cs="Times New Roman"/>
          <w:sz w:val="28"/>
        </w:rPr>
        <w:t xml:space="preserve">Средний показатель пропущенных дней при посещении ДОУ по болезни на </w:t>
      </w:r>
      <w:r w:rsidR="009C0DD9" w:rsidRPr="009C0DD9">
        <w:rPr>
          <w:rFonts w:ascii="Times New Roman" w:hAnsi="Times New Roman" w:cs="Times New Roman"/>
          <w:sz w:val="28"/>
        </w:rPr>
        <w:t>снизился на 0,8</w:t>
      </w:r>
      <w:r w:rsidR="003B6258" w:rsidRPr="009C0DD9">
        <w:rPr>
          <w:rFonts w:ascii="Times New Roman" w:hAnsi="Times New Roman" w:cs="Times New Roman"/>
          <w:sz w:val="28"/>
        </w:rPr>
        <w:t xml:space="preserve"> </w:t>
      </w:r>
      <w:r w:rsidR="009C0DD9" w:rsidRPr="009C0DD9">
        <w:rPr>
          <w:rFonts w:ascii="Times New Roman" w:hAnsi="Times New Roman" w:cs="Times New Roman"/>
          <w:sz w:val="28"/>
        </w:rPr>
        <w:t xml:space="preserve"> составил 3</w:t>
      </w:r>
      <w:r w:rsidR="00E6320F" w:rsidRPr="009C0DD9">
        <w:rPr>
          <w:rFonts w:ascii="Times New Roman" w:hAnsi="Times New Roman" w:cs="Times New Roman"/>
          <w:sz w:val="28"/>
        </w:rPr>
        <w:t xml:space="preserve"> дн</w:t>
      </w:r>
      <w:proofErr w:type="gramStart"/>
      <w:r w:rsidR="00E6320F" w:rsidRPr="009C0DD9">
        <w:rPr>
          <w:rFonts w:ascii="Times New Roman" w:hAnsi="Times New Roman" w:cs="Times New Roman"/>
          <w:sz w:val="28"/>
        </w:rPr>
        <w:t>я</w:t>
      </w:r>
      <w:r w:rsidRPr="009C0DD9">
        <w:rPr>
          <w:rFonts w:ascii="Times New Roman" w:hAnsi="Times New Roman" w:cs="Times New Roman"/>
          <w:sz w:val="28"/>
        </w:rPr>
        <w:t>-</w:t>
      </w:r>
      <w:proofErr w:type="gramEnd"/>
      <w:r w:rsidRPr="009C0DD9">
        <w:rPr>
          <w:rFonts w:ascii="Times New Roman" w:hAnsi="Times New Roman" w:cs="Times New Roman"/>
          <w:sz w:val="28"/>
        </w:rPr>
        <w:t xml:space="preserve"> пропусков</w:t>
      </w:r>
      <w:r w:rsidR="009C0DD9" w:rsidRPr="009C0DD9">
        <w:rPr>
          <w:rFonts w:ascii="Times New Roman" w:hAnsi="Times New Roman" w:cs="Times New Roman"/>
          <w:sz w:val="28"/>
        </w:rPr>
        <w:t xml:space="preserve"> на одного воспитанника</w:t>
      </w:r>
      <w:r w:rsidRPr="009C0DD9">
        <w:rPr>
          <w:rFonts w:ascii="Times New Roman" w:hAnsi="Times New Roman" w:cs="Times New Roman"/>
          <w:sz w:val="28"/>
        </w:rPr>
        <w:t xml:space="preserve"> (за счет профилактической работы с детьми и родителями воспитанников); </w:t>
      </w:r>
    </w:p>
    <w:p w:rsidR="002636B8" w:rsidRDefault="002636B8" w:rsidP="001E2A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Численность </w:t>
      </w:r>
      <w:r w:rsidR="007404C2">
        <w:rPr>
          <w:rFonts w:ascii="Times New Roman" w:hAnsi="Times New Roman" w:cs="Times New Roman"/>
          <w:sz w:val="28"/>
        </w:rPr>
        <w:t>пе</w:t>
      </w:r>
      <w:r w:rsidR="003E7B75">
        <w:rPr>
          <w:rFonts w:ascii="Times New Roman" w:hAnsi="Times New Roman" w:cs="Times New Roman"/>
          <w:sz w:val="28"/>
        </w:rPr>
        <w:t xml:space="preserve">дагогических работников в </w:t>
      </w:r>
      <w:r w:rsidR="007404C2">
        <w:rPr>
          <w:rFonts w:ascii="Times New Roman" w:hAnsi="Times New Roman" w:cs="Times New Roman"/>
          <w:sz w:val="28"/>
        </w:rPr>
        <w:t>2017</w:t>
      </w:r>
      <w:r w:rsidRPr="00821B08">
        <w:rPr>
          <w:rFonts w:ascii="Times New Roman" w:hAnsi="Times New Roman" w:cs="Times New Roman"/>
          <w:sz w:val="28"/>
        </w:rPr>
        <w:t xml:space="preserve"> учебном году </w:t>
      </w:r>
      <w:r w:rsidR="00E6320F">
        <w:rPr>
          <w:rFonts w:ascii="Times New Roman" w:hAnsi="Times New Roman" w:cs="Times New Roman"/>
          <w:sz w:val="28"/>
        </w:rPr>
        <w:t>у</w:t>
      </w:r>
      <w:r w:rsidR="007404C2">
        <w:rPr>
          <w:rFonts w:ascii="Times New Roman" w:hAnsi="Times New Roman" w:cs="Times New Roman"/>
          <w:sz w:val="28"/>
        </w:rPr>
        <w:t>величилась</w:t>
      </w:r>
      <w:r w:rsidR="00E6320F">
        <w:rPr>
          <w:rFonts w:ascii="Times New Roman" w:hAnsi="Times New Roman" w:cs="Times New Roman"/>
          <w:sz w:val="28"/>
        </w:rPr>
        <w:t xml:space="preserve"> и составила  </w:t>
      </w:r>
      <w:r w:rsidR="003E7B75">
        <w:rPr>
          <w:rFonts w:ascii="Times New Roman" w:hAnsi="Times New Roman" w:cs="Times New Roman"/>
          <w:sz w:val="28"/>
        </w:rPr>
        <w:t>10</w:t>
      </w:r>
      <w:r w:rsidRPr="00821B08">
        <w:rPr>
          <w:rFonts w:ascii="Times New Roman" w:hAnsi="Times New Roman" w:cs="Times New Roman"/>
          <w:sz w:val="28"/>
        </w:rPr>
        <w:t xml:space="preserve"> челове</w:t>
      </w:r>
      <w:proofErr w:type="gramStart"/>
      <w:r w:rsidRPr="00821B08">
        <w:rPr>
          <w:rFonts w:ascii="Times New Roman" w:hAnsi="Times New Roman" w:cs="Times New Roman"/>
          <w:sz w:val="28"/>
        </w:rPr>
        <w:t>к</w:t>
      </w:r>
      <w:r w:rsidR="007404C2">
        <w:rPr>
          <w:rFonts w:ascii="Times New Roman" w:hAnsi="Times New Roman" w:cs="Times New Roman"/>
          <w:sz w:val="28"/>
        </w:rPr>
        <w:t>(</w:t>
      </w:r>
      <w:proofErr w:type="gramEnd"/>
      <w:r w:rsidR="007404C2">
        <w:rPr>
          <w:rFonts w:ascii="Times New Roman" w:hAnsi="Times New Roman" w:cs="Times New Roman"/>
          <w:sz w:val="28"/>
        </w:rPr>
        <w:t>было 8</w:t>
      </w:r>
      <w:r w:rsidRPr="00821B08">
        <w:rPr>
          <w:rFonts w:ascii="Times New Roman" w:hAnsi="Times New Roman" w:cs="Times New Roman"/>
          <w:sz w:val="28"/>
        </w:rPr>
        <w:t>)</w:t>
      </w:r>
      <w:r w:rsidR="00E6320F">
        <w:rPr>
          <w:rFonts w:ascii="Times New Roman" w:hAnsi="Times New Roman" w:cs="Times New Roman"/>
          <w:sz w:val="28"/>
        </w:rPr>
        <w:t xml:space="preserve">: по причине того, что </w:t>
      </w:r>
      <w:r w:rsidR="007404C2">
        <w:rPr>
          <w:rFonts w:ascii="Times New Roman" w:hAnsi="Times New Roman" w:cs="Times New Roman"/>
          <w:sz w:val="28"/>
        </w:rPr>
        <w:t xml:space="preserve">детском саду стал работать учитель </w:t>
      </w:r>
      <w:r w:rsidR="003E7B75">
        <w:rPr>
          <w:rFonts w:ascii="Times New Roman" w:hAnsi="Times New Roman" w:cs="Times New Roman"/>
          <w:sz w:val="28"/>
        </w:rPr>
        <w:t>–</w:t>
      </w:r>
      <w:r w:rsidR="007404C2">
        <w:rPr>
          <w:rFonts w:ascii="Times New Roman" w:hAnsi="Times New Roman" w:cs="Times New Roman"/>
          <w:sz w:val="28"/>
        </w:rPr>
        <w:t xml:space="preserve"> логопед</w:t>
      </w:r>
      <w:r w:rsidR="003E7B75">
        <w:rPr>
          <w:rFonts w:ascii="Times New Roman" w:hAnsi="Times New Roman" w:cs="Times New Roman"/>
          <w:sz w:val="28"/>
        </w:rPr>
        <w:t xml:space="preserve"> и один человек вышел в декрет, а на его место пришел новый педагог</w:t>
      </w:r>
      <w:r w:rsidR="00E6320F">
        <w:rPr>
          <w:rFonts w:ascii="Times New Roman" w:hAnsi="Times New Roman" w:cs="Times New Roman"/>
          <w:sz w:val="28"/>
        </w:rPr>
        <w:t>.</w:t>
      </w:r>
    </w:p>
    <w:p w:rsidR="0053384F" w:rsidRPr="00821B08" w:rsidRDefault="007404C2" w:rsidP="001E2A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E3A4E">
        <w:rPr>
          <w:rFonts w:ascii="Times New Roman" w:hAnsi="Times New Roman" w:cs="Times New Roman"/>
          <w:sz w:val="28"/>
        </w:rPr>
        <w:t xml:space="preserve">Увеличаль численность педагогов имеющих высшее образование, т.к. 1 педагог окончил ПГГПУ в декабре  2016 года. </w:t>
      </w:r>
      <w:r w:rsidR="0053384F">
        <w:rPr>
          <w:rFonts w:ascii="Times New Roman" w:hAnsi="Times New Roman" w:cs="Times New Roman"/>
          <w:sz w:val="28"/>
        </w:rPr>
        <w:t>Численность педагогов, среднее профессиональное образование педаг</w:t>
      </w:r>
      <w:r w:rsidR="005E3A4E">
        <w:rPr>
          <w:rFonts w:ascii="Times New Roman" w:hAnsi="Times New Roman" w:cs="Times New Roman"/>
          <w:sz w:val="28"/>
        </w:rPr>
        <w:t>огической направленности  остала</w:t>
      </w:r>
      <w:r w:rsidR="0053384F">
        <w:rPr>
          <w:rFonts w:ascii="Times New Roman" w:hAnsi="Times New Roman" w:cs="Times New Roman"/>
          <w:sz w:val="28"/>
        </w:rPr>
        <w:t>сь на прежнем уровне.</w:t>
      </w:r>
    </w:p>
    <w:p w:rsidR="002636B8" w:rsidRPr="00821B08" w:rsidRDefault="002636B8" w:rsidP="001E2A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>По результатам аттестации квалифика</w:t>
      </w:r>
      <w:r w:rsidR="0053384F">
        <w:rPr>
          <w:rFonts w:ascii="Times New Roman" w:hAnsi="Times New Roman" w:cs="Times New Roman"/>
          <w:sz w:val="28"/>
        </w:rPr>
        <w:t>ционная катег</w:t>
      </w:r>
      <w:r w:rsidR="003E7B75">
        <w:rPr>
          <w:rFonts w:ascii="Times New Roman" w:hAnsi="Times New Roman" w:cs="Times New Roman"/>
          <w:sz w:val="28"/>
        </w:rPr>
        <w:t>ория присвоена – 4 педагогам (40</w:t>
      </w:r>
      <w:r w:rsidRPr="00821B08">
        <w:rPr>
          <w:rFonts w:ascii="Times New Roman" w:hAnsi="Times New Roman" w:cs="Times New Roman"/>
          <w:sz w:val="28"/>
        </w:rPr>
        <w:t>%) педагогам в общей численности пед</w:t>
      </w:r>
      <w:r w:rsidR="0053384F">
        <w:rPr>
          <w:rFonts w:ascii="Times New Roman" w:hAnsi="Times New Roman" w:cs="Times New Roman"/>
          <w:sz w:val="28"/>
        </w:rPr>
        <w:t>агогических работников</w:t>
      </w:r>
      <w:proofErr w:type="gramStart"/>
      <w:r w:rsidR="005E3A4E">
        <w:rPr>
          <w:rFonts w:ascii="Times New Roman" w:hAnsi="Times New Roman" w:cs="Times New Roman"/>
          <w:sz w:val="28"/>
        </w:rPr>
        <w:t>.(</w:t>
      </w:r>
      <w:proofErr w:type="gramEnd"/>
      <w:r w:rsidR="005E3A4E">
        <w:rPr>
          <w:rFonts w:ascii="Times New Roman" w:hAnsi="Times New Roman" w:cs="Times New Roman"/>
          <w:sz w:val="28"/>
        </w:rPr>
        <w:t>осталась на прежнем уровне)</w:t>
      </w:r>
      <w:r w:rsidR="0053384F">
        <w:rPr>
          <w:rFonts w:ascii="Times New Roman" w:hAnsi="Times New Roman" w:cs="Times New Roman"/>
          <w:sz w:val="28"/>
        </w:rPr>
        <w:t xml:space="preserve">. </w:t>
      </w:r>
    </w:p>
    <w:p w:rsidR="002636B8" w:rsidRPr="00821B08" w:rsidRDefault="00906921" w:rsidP="001E2A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Увеличилось количество педагогических работников имеющих </w:t>
      </w:r>
      <w:r w:rsidR="002636B8" w:rsidRPr="00821B08">
        <w:rPr>
          <w:rFonts w:ascii="Times New Roman" w:hAnsi="Times New Roman" w:cs="Times New Roman"/>
          <w:sz w:val="28"/>
        </w:rPr>
        <w:t xml:space="preserve"> ста</w:t>
      </w:r>
      <w:r w:rsidR="005E3A4E">
        <w:rPr>
          <w:rFonts w:ascii="Times New Roman" w:hAnsi="Times New Roman" w:cs="Times New Roman"/>
          <w:sz w:val="28"/>
        </w:rPr>
        <w:t>ж работы до 5 лет -  с</w:t>
      </w:r>
      <w:r w:rsidR="003E7B75">
        <w:rPr>
          <w:rFonts w:ascii="Times New Roman" w:hAnsi="Times New Roman" w:cs="Times New Roman"/>
          <w:sz w:val="28"/>
        </w:rPr>
        <w:t xml:space="preserve"> 2 человека(20</w:t>
      </w:r>
      <w:r>
        <w:rPr>
          <w:rFonts w:ascii="Times New Roman" w:hAnsi="Times New Roman" w:cs="Times New Roman"/>
          <w:sz w:val="28"/>
        </w:rPr>
        <w:t>%)</w:t>
      </w:r>
      <w:r w:rsidR="003E7B75">
        <w:rPr>
          <w:rFonts w:ascii="Times New Roman" w:hAnsi="Times New Roman" w:cs="Times New Roman"/>
          <w:sz w:val="28"/>
        </w:rPr>
        <w:t xml:space="preserve"> до 4 человек (40</w:t>
      </w:r>
      <w:r w:rsidR="005E3A4E">
        <w:rPr>
          <w:rFonts w:ascii="Times New Roman" w:hAnsi="Times New Roman" w:cs="Times New Roman"/>
          <w:sz w:val="28"/>
        </w:rPr>
        <w:t xml:space="preserve">%) </w:t>
      </w:r>
      <w:proofErr w:type="spellStart"/>
      <w:r w:rsidR="005E3A4E">
        <w:rPr>
          <w:rFonts w:ascii="Times New Roman" w:hAnsi="Times New Roman" w:cs="Times New Roman"/>
          <w:sz w:val="28"/>
        </w:rPr>
        <w:t>вследствии</w:t>
      </w:r>
      <w:proofErr w:type="spellEnd"/>
      <w:r w:rsidR="005E3A4E">
        <w:rPr>
          <w:rFonts w:ascii="Times New Roman" w:hAnsi="Times New Roman" w:cs="Times New Roman"/>
          <w:sz w:val="28"/>
        </w:rPr>
        <w:t xml:space="preserve"> прихода молодых специалистов: воспитателя (взамен ушедшего в отпуск по уходу за ребенком) и учителя - логопеда</w:t>
      </w:r>
      <w:proofErr w:type="gramStart"/>
      <w:r w:rsidR="005E3A4E">
        <w:rPr>
          <w:rFonts w:ascii="Times New Roman" w:hAnsi="Times New Roman" w:cs="Times New Roman"/>
          <w:sz w:val="28"/>
        </w:rPr>
        <w:t xml:space="preserve"> .</w:t>
      </w:r>
      <w:proofErr w:type="gramEnd"/>
      <w:r w:rsidR="005E3A4E">
        <w:rPr>
          <w:rFonts w:ascii="Times New Roman" w:hAnsi="Times New Roman" w:cs="Times New Roman"/>
          <w:sz w:val="28"/>
        </w:rPr>
        <w:t xml:space="preserve"> К</w:t>
      </w:r>
      <w:r>
        <w:rPr>
          <w:rFonts w:ascii="Times New Roman" w:hAnsi="Times New Roman" w:cs="Times New Roman"/>
          <w:sz w:val="28"/>
        </w:rPr>
        <w:t xml:space="preserve">оличество педагогов, имеющих стаж работы  свыше 30 лет </w:t>
      </w:r>
      <w:r w:rsidR="005E3A4E">
        <w:rPr>
          <w:rFonts w:ascii="Times New Roman" w:hAnsi="Times New Roman" w:cs="Times New Roman"/>
          <w:sz w:val="28"/>
        </w:rPr>
        <w:t>осталось на прежнем уровне.</w:t>
      </w:r>
    </w:p>
    <w:p w:rsidR="00906921" w:rsidRDefault="002636B8" w:rsidP="001E2A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lastRenderedPageBreak/>
        <w:t xml:space="preserve"> </w:t>
      </w:r>
      <w:r w:rsidR="005E3A4E">
        <w:rPr>
          <w:rFonts w:ascii="Times New Roman" w:hAnsi="Times New Roman" w:cs="Times New Roman"/>
          <w:sz w:val="28"/>
        </w:rPr>
        <w:t xml:space="preserve">Увеличилось количество педагогов </w:t>
      </w:r>
      <w:proofErr w:type="gramStart"/>
      <w:r w:rsidR="005E3A4E">
        <w:rPr>
          <w:rFonts w:ascii="Times New Roman" w:hAnsi="Times New Roman" w:cs="Times New Roman"/>
          <w:sz w:val="28"/>
        </w:rPr>
        <w:t>до</w:t>
      </w:r>
      <w:proofErr w:type="gramEnd"/>
      <w:r w:rsidR="005E3A4E">
        <w:rPr>
          <w:rFonts w:ascii="Times New Roman" w:hAnsi="Times New Roman" w:cs="Times New Roman"/>
          <w:sz w:val="28"/>
        </w:rPr>
        <w:t xml:space="preserve"> </w:t>
      </w:r>
      <w:proofErr w:type="gramStart"/>
      <w:r w:rsidR="005E3A4E" w:rsidRPr="00821B08">
        <w:rPr>
          <w:rFonts w:ascii="Times New Roman" w:hAnsi="Times New Roman" w:cs="Times New Roman"/>
          <w:sz w:val="28"/>
        </w:rPr>
        <w:t>в</w:t>
      </w:r>
      <w:proofErr w:type="gramEnd"/>
      <w:r w:rsidR="005E3A4E" w:rsidRPr="00821B08">
        <w:rPr>
          <w:rFonts w:ascii="Times New Roman" w:hAnsi="Times New Roman" w:cs="Times New Roman"/>
          <w:sz w:val="28"/>
        </w:rPr>
        <w:t xml:space="preserve"> возрасте </w:t>
      </w:r>
      <w:r w:rsidR="005E3A4E">
        <w:rPr>
          <w:rFonts w:ascii="Times New Roman" w:hAnsi="Times New Roman" w:cs="Times New Roman"/>
          <w:sz w:val="28"/>
        </w:rPr>
        <w:t xml:space="preserve">до 30 лет (приход молодого специалиста) </w:t>
      </w:r>
      <w:r w:rsidR="00906921">
        <w:rPr>
          <w:rFonts w:ascii="Times New Roman" w:hAnsi="Times New Roman" w:cs="Times New Roman"/>
          <w:sz w:val="28"/>
        </w:rPr>
        <w:t xml:space="preserve">и </w:t>
      </w:r>
      <w:r w:rsidRPr="00821B08">
        <w:rPr>
          <w:rFonts w:ascii="Times New Roman" w:hAnsi="Times New Roman" w:cs="Times New Roman"/>
          <w:sz w:val="28"/>
        </w:rPr>
        <w:t>старше</w:t>
      </w:r>
      <w:r w:rsidR="00906921">
        <w:rPr>
          <w:rFonts w:ascii="Times New Roman" w:hAnsi="Times New Roman" w:cs="Times New Roman"/>
          <w:sz w:val="28"/>
        </w:rPr>
        <w:t xml:space="preserve"> 55 лет </w:t>
      </w:r>
      <w:r w:rsidR="005E3A4E">
        <w:rPr>
          <w:rFonts w:ascii="Times New Roman" w:hAnsi="Times New Roman" w:cs="Times New Roman"/>
          <w:sz w:val="28"/>
        </w:rPr>
        <w:t>(выход педагога на пенсию).</w:t>
      </w:r>
      <w:r w:rsidR="00906921">
        <w:rPr>
          <w:rFonts w:ascii="Times New Roman" w:hAnsi="Times New Roman" w:cs="Times New Roman"/>
          <w:sz w:val="28"/>
        </w:rPr>
        <w:t xml:space="preserve"> </w:t>
      </w:r>
    </w:p>
    <w:p w:rsidR="002636B8" w:rsidRPr="00821B08" w:rsidRDefault="002636B8" w:rsidP="001E2A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Численность педагогов и административно-хозяйственных работников, прошедших за последние 5 лет повышение квалификации/профильную переподготовку по профилю педагогической деятельности или иной осуществляемой в образовательной организации деятельности </w:t>
      </w:r>
      <w:r w:rsidR="007C0E2B">
        <w:rPr>
          <w:rFonts w:ascii="Times New Roman" w:hAnsi="Times New Roman" w:cs="Times New Roman"/>
          <w:sz w:val="28"/>
        </w:rPr>
        <w:t xml:space="preserve">остался на уровне </w:t>
      </w:r>
      <w:r w:rsidRPr="00821B08">
        <w:rPr>
          <w:rFonts w:ascii="Times New Roman" w:hAnsi="Times New Roman" w:cs="Times New Roman"/>
          <w:sz w:val="28"/>
        </w:rPr>
        <w:t>100%.</w:t>
      </w:r>
      <w:r w:rsidR="007C0E2B" w:rsidRPr="007C0E2B">
        <w:rPr>
          <w:rFonts w:ascii="Times New Roman" w:hAnsi="Times New Roman" w:cs="Times New Roman"/>
          <w:sz w:val="28"/>
        </w:rPr>
        <w:t xml:space="preserve"> </w:t>
      </w:r>
      <w:r w:rsidR="000D31F9">
        <w:rPr>
          <w:rFonts w:ascii="Times New Roman" w:hAnsi="Times New Roman" w:cs="Times New Roman"/>
          <w:sz w:val="28"/>
        </w:rPr>
        <w:t>Ч</w:t>
      </w:r>
      <w:r w:rsidR="007C0E2B" w:rsidRPr="007C0E2B">
        <w:rPr>
          <w:rFonts w:ascii="Times New Roman" w:hAnsi="Times New Roman" w:cs="Times New Roman"/>
          <w:color w:val="000000"/>
          <w:sz w:val="28"/>
          <w:szCs w:val="28"/>
        </w:rPr>
        <w:t xml:space="preserve">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</w:t>
      </w:r>
      <w:r w:rsidR="000D31F9">
        <w:rPr>
          <w:rFonts w:ascii="Times New Roman" w:hAnsi="Times New Roman" w:cs="Times New Roman"/>
          <w:color w:val="000000"/>
          <w:sz w:val="28"/>
          <w:szCs w:val="28"/>
        </w:rPr>
        <w:t>остался на прежнем уровне</w:t>
      </w:r>
      <w:proofErr w:type="gramStart"/>
      <w:r w:rsidR="000D31F9">
        <w:rPr>
          <w:rFonts w:ascii="Times New Roman" w:hAnsi="Times New Roman" w:cs="Times New Roman"/>
          <w:color w:val="000000"/>
          <w:sz w:val="28"/>
          <w:szCs w:val="28"/>
        </w:rPr>
        <w:t>.В</w:t>
      </w:r>
      <w:proofErr w:type="gramEnd"/>
      <w:r w:rsidR="000D31F9">
        <w:rPr>
          <w:rFonts w:ascii="Times New Roman" w:hAnsi="Times New Roman" w:cs="Times New Roman"/>
          <w:color w:val="000000"/>
          <w:sz w:val="28"/>
          <w:szCs w:val="28"/>
        </w:rPr>
        <w:t>се п</w:t>
      </w:r>
      <w:r w:rsidR="007C0E2B">
        <w:rPr>
          <w:rFonts w:ascii="Times New Roman" w:hAnsi="Times New Roman" w:cs="Times New Roman"/>
          <w:sz w:val="28"/>
        </w:rPr>
        <w:t>рошли курсовую переподготовку</w:t>
      </w:r>
      <w:r w:rsidR="000D31F9">
        <w:rPr>
          <w:rFonts w:ascii="Times New Roman" w:hAnsi="Times New Roman" w:cs="Times New Roman"/>
          <w:sz w:val="28"/>
        </w:rPr>
        <w:t>.</w:t>
      </w:r>
    </w:p>
    <w:p w:rsidR="002636B8" w:rsidRPr="002636B8" w:rsidRDefault="002636B8" w:rsidP="001E2A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Соотношение «педагогический работник/воспитанник» </w:t>
      </w:r>
      <w:r w:rsidR="007C0E2B">
        <w:rPr>
          <w:rFonts w:ascii="Times New Roman" w:hAnsi="Times New Roman" w:cs="Times New Roman"/>
          <w:sz w:val="28"/>
        </w:rPr>
        <w:t>у</w:t>
      </w:r>
      <w:r w:rsidR="000D31F9">
        <w:rPr>
          <w:rFonts w:ascii="Times New Roman" w:hAnsi="Times New Roman" w:cs="Times New Roman"/>
          <w:sz w:val="28"/>
        </w:rPr>
        <w:t>меньшилось с 1/11,7 до 1/</w:t>
      </w:r>
      <w:proofErr w:type="gramStart"/>
      <w:r w:rsidR="000D31F9">
        <w:rPr>
          <w:rFonts w:ascii="Times New Roman" w:hAnsi="Times New Roman" w:cs="Times New Roman"/>
          <w:sz w:val="28"/>
        </w:rPr>
        <w:t>7,6</w:t>
      </w:r>
      <w:proofErr w:type="gramEnd"/>
      <w:r w:rsidR="007C0E2B">
        <w:rPr>
          <w:rFonts w:ascii="Times New Roman" w:hAnsi="Times New Roman" w:cs="Times New Roman"/>
          <w:sz w:val="28"/>
        </w:rPr>
        <w:t xml:space="preserve"> так как у</w:t>
      </w:r>
      <w:r w:rsidR="000D31F9">
        <w:rPr>
          <w:rFonts w:ascii="Times New Roman" w:hAnsi="Times New Roman" w:cs="Times New Roman"/>
          <w:sz w:val="28"/>
        </w:rPr>
        <w:t>меньшилось</w:t>
      </w:r>
      <w:r w:rsidR="007C0E2B">
        <w:rPr>
          <w:rFonts w:ascii="Times New Roman" w:hAnsi="Times New Roman" w:cs="Times New Roman"/>
          <w:sz w:val="28"/>
        </w:rPr>
        <w:t xml:space="preserve"> количество детей, посещающих детский сад</w:t>
      </w:r>
      <w:r w:rsidR="000D31F9">
        <w:rPr>
          <w:rFonts w:ascii="Times New Roman" w:hAnsi="Times New Roman" w:cs="Times New Roman"/>
          <w:sz w:val="28"/>
        </w:rPr>
        <w:t xml:space="preserve"> и увеличилось количество педагогов (появился учитель – логопед, 1 педагог числится в ДОУ, но находится в отпуске по уходу за ребенком)</w:t>
      </w:r>
      <w:r w:rsidR="007C0E2B">
        <w:rPr>
          <w:rFonts w:ascii="Times New Roman" w:hAnsi="Times New Roman" w:cs="Times New Roman"/>
          <w:sz w:val="28"/>
        </w:rPr>
        <w:t>.</w:t>
      </w:r>
      <w:r w:rsidR="00C308A2">
        <w:rPr>
          <w:rFonts w:ascii="Times New Roman" w:hAnsi="Times New Roman" w:cs="Times New Roman"/>
          <w:sz w:val="28"/>
        </w:rPr>
        <w:t xml:space="preserve"> По причине </w:t>
      </w:r>
      <w:r w:rsidR="000D31F9">
        <w:rPr>
          <w:rFonts w:ascii="Times New Roman" w:hAnsi="Times New Roman" w:cs="Times New Roman"/>
          <w:sz w:val="28"/>
        </w:rPr>
        <w:t xml:space="preserve">уменьшения количества детей увеличилась </w:t>
      </w:r>
      <w:r w:rsidR="00C308A2">
        <w:rPr>
          <w:rFonts w:ascii="Times New Roman" w:hAnsi="Times New Roman" w:cs="Times New Roman"/>
          <w:sz w:val="28"/>
        </w:rPr>
        <w:t xml:space="preserve"> о</w:t>
      </w:r>
      <w:r w:rsidRPr="00821B08">
        <w:rPr>
          <w:rFonts w:ascii="Times New Roman" w:hAnsi="Times New Roman" w:cs="Times New Roman"/>
          <w:sz w:val="28"/>
        </w:rPr>
        <w:t>бщая площадь помещений, в которых осуществляется образовательная деятельность, в расчете на одного ребенка</w:t>
      </w:r>
      <w:proofErr w:type="gramStart"/>
      <w:r w:rsidRPr="00821B08">
        <w:rPr>
          <w:rFonts w:ascii="Times New Roman" w:hAnsi="Times New Roman" w:cs="Times New Roman"/>
          <w:sz w:val="28"/>
        </w:rPr>
        <w:t xml:space="preserve"> </w:t>
      </w:r>
      <w:r w:rsidR="00C308A2">
        <w:rPr>
          <w:rFonts w:ascii="Times New Roman" w:hAnsi="Times New Roman" w:cs="Times New Roman"/>
          <w:sz w:val="28"/>
        </w:rPr>
        <w:t>.</w:t>
      </w:r>
      <w:proofErr w:type="gramEnd"/>
    </w:p>
    <w:p w:rsidR="00BF40C6" w:rsidRDefault="00BF40C6" w:rsidP="00BF40C6"/>
    <w:p w:rsidR="00F66FD5" w:rsidRDefault="00F66FD5"/>
    <w:sectPr w:rsidR="00F66FD5" w:rsidSect="00F66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1138"/>
    <w:multiLevelType w:val="hybridMultilevel"/>
    <w:tmpl w:val="64C4238A"/>
    <w:lvl w:ilvl="0" w:tplc="C3F87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2A85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6C6E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7EE6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865F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38B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E6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981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30D6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8B0F35"/>
    <w:multiLevelType w:val="hybridMultilevel"/>
    <w:tmpl w:val="53B00A48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10A06E3"/>
    <w:multiLevelType w:val="hybridMultilevel"/>
    <w:tmpl w:val="CECA9E2C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3046714"/>
    <w:multiLevelType w:val="hybridMultilevel"/>
    <w:tmpl w:val="BB507B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0C683F"/>
    <w:multiLevelType w:val="hybridMultilevel"/>
    <w:tmpl w:val="F05E0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80060"/>
    <w:multiLevelType w:val="hybridMultilevel"/>
    <w:tmpl w:val="7F046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1A1266"/>
    <w:multiLevelType w:val="hybridMultilevel"/>
    <w:tmpl w:val="04A0DE56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B176C1B"/>
    <w:multiLevelType w:val="hybridMultilevel"/>
    <w:tmpl w:val="4DBC7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E7CC8"/>
    <w:multiLevelType w:val="hybridMultilevel"/>
    <w:tmpl w:val="07F6B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C4ECE"/>
    <w:multiLevelType w:val="hybridMultilevel"/>
    <w:tmpl w:val="C3485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3554C"/>
    <w:multiLevelType w:val="hybridMultilevel"/>
    <w:tmpl w:val="091E1996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0670994"/>
    <w:multiLevelType w:val="hybridMultilevel"/>
    <w:tmpl w:val="53266C0A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35A83D0D"/>
    <w:multiLevelType w:val="hybridMultilevel"/>
    <w:tmpl w:val="C40EEE96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394A0403"/>
    <w:multiLevelType w:val="hybridMultilevel"/>
    <w:tmpl w:val="1A1892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795365"/>
    <w:multiLevelType w:val="hybridMultilevel"/>
    <w:tmpl w:val="4C724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B5E27"/>
    <w:multiLevelType w:val="hybridMultilevel"/>
    <w:tmpl w:val="6E066864"/>
    <w:lvl w:ilvl="0" w:tplc="0419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677A25"/>
    <w:multiLevelType w:val="hybridMultilevel"/>
    <w:tmpl w:val="447A4E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ED33CAE"/>
    <w:multiLevelType w:val="hybridMultilevel"/>
    <w:tmpl w:val="BFF48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1C7D90"/>
    <w:multiLevelType w:val="hybridMultilevel"/>
    <w:tmpl w:val="5370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D334FC"/>
    <w:multiLevelType w:val="hybridMultilevel"/>
    <w:tmpl w:val="47F4E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72266F"/>
    <w:multiLevelType w:val="hybridMultilevel"/>
    <w:tmpl w:val="3C0025B2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59E03453"/>
    <w:multiLevelType w:val="hybridMultilevel"/>
    <w:tmpl w:val="184C9244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5A0E18C8"/>
    <w:multiLevelType w:val="hybridMultilevel"/>
    <w:tmpl w:val="AEEE9684"/>
    <w:lvl w:ilvl="0" w:tplc="81924F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5A36D1"/>
    <w:multiLevelType w:val="hybridMultilevel"/>
    <w:tmpl w:val="BFF48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FD94DBE"/>
    <w:multiLevelType w:val="hybridMultilevel"/>
    <w:tmpl w:val="0AC6B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0A480A"/>
    <w:multiLevelType w:val="hybridMultilevel"/>
    <w:tmpl w:val="B6AC5FE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677A739B"/>
    <w:multiLevelType w:val="hybridMultilevel"/>
    <w:tmpl w:val="C56E908C"/>
    <w:lvl w:ilvl="0" w:tplc="E7FE9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54F7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1E8D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7EB1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22F4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225A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7A95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5C11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3E1F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C22675"/>
    <w:multiLevelType w:val="hybridMultilevel"/>
    <w:tmpl w:val="1BDE8E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7F4A46"/>
    <w:multiLevelType w:val="hybridMultilevel"/>
    <w:tmpl w:val="63E83EE2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6F6E2D34"/>
    <w:multiLevelType w:val="hybridMultilevel"/>
    <w:tmpl w:val="A33E251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0E2556D"/>
    <w:multiLevelType w:val="hybridMultilevel"/>
    <w:tmpl w:val="F37A25CC"/>
    <w:lvl w:ilvl="0" w:tplc="E3F4C188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6E4AFD"/>
    <w:multiLevelType w:val="hybridMultilevel"/>
    <w:tmpl w:val="4FCC9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E636F6"/>
    <w:multiLevelType w:val="hybridMultilevel"/>
    <w:tmpl w:val="63B208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177A6C"/>
    <w:multiLevelType w:val="hybridMultilevel"/>
    <w:tmpl w:val="C36A3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21991"/>
    <w:multiLevelType w:val="hybridMultilevel"/>
    <w:tmpl w:val="7EEEE60C"/>
    <w:lvl w:ilvl="0" w:tplc="BFA245C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5">
    <w:nsid w:val="76EB711C"/>
    <w:multiLevelType w:val="multilevel"/>
    <w:tmpl w:val="21D4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535842"/>
    <w:multiLevelType w:val="hybridMultilevel"/>
    <w:tmpl w:val="4D182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4"/>
  </w:num>
  <w:num w:numId="9">
    <w:abstractNumId w:val="0"/>
  </w:num>
  <w:num w:numId="10">
    <w:abstractNumId w:val="19"/>
  </w:num>
  <w:num w:numId="11">
    <w:abstractNumId w:val="3"/>
  </w:num>
  <w:num w:numId="12">
    <w:abstractNumId w:val="25"/>
  </w:num>
  <w:num w:numId="13">
    <w:abstractNumId w:val="33"/>
  </w:num>
  <w:num w:numId="14">
    <w:abstractNumId w:val="17"/>
  </w:num>
  <w:num w:numId="15">
    <w:abstractNumId w:val="9"/>
  </w:num>
  <w:num w:numId="16">
    <w:abstractNumId w:val="24"/>
  </w:num>
  <w:num w:numId="17">
    <w:abstractNumId w:val="31"/>
  </w:num>
  <w:num w:numId="18">
    <w:abstractNumId w:val="29"/>
  </w:num>
  <w:num w:numId="19">
    <w:abstractNumId w:val="32"/>
  </w:num>
  <w:num w:numId="20">
    <w:abstractNumId w:val="8"/>
  </w:num>
  <w:num w:numId="21">
    <w:abstractNumId w:val="16"/>
  </w:num>
  <w:num w:numId="22">
    <w:abstractNumId w:val="14"/>
  </w:num>
  <w:num w:numId="23">
    <w:abstractNumId w:val="7"/>
  </w:num>
  <w:num w:numId="24">
    <w:abstractNumId w:val="4"/>
  </w:num>
  <w:num w:numId="25">
    <w:abstractNumId w:val="23"/>
  </w:num>
  <w:num w:numId="26">
    <w:abstractNumId w:val="18"/>
  </w:num>
  <w:num w:numId="27">
    <w:abstractNumId w:val="11"/>
  </w:num>
  <w:num w:numId="28">
    <w:abstractNumId w:val="12"/>
  </w:num>
  <w:num w:numId="29">
    <w:abstractNumId w:val="20"/>
  </w:num>
  <w:num w:numId="30">
    <w:abstractNumId w:val="6"/>
  </w:num>
  <w:num w:numId="31">
    <w:abstractNumId w:val="10"/>
  </w:num>
  <w:num w:numId="32">
    <w:abstractNumId w:val="1"/>
  </w:num>
  <w:num w:numId="33">
    <w:abstractNumId w:val="2"/>
  </w:num>
  <w:num w:numId="34">
    <w:abstractNumId w:val="21"/>
  </w:num>
  <w:num w:numId="35">
    <w:abstractNumId w:val="28"/>
  </w:num>
  <w:num w:numId="3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DFC"/>
    <w:rsid w:val="000322B7"/>
    <w:rsid w:val="00047869"/>
    <w:rsid w:val="0007655D"/>
    <w:rsid w:val="00080D7D"/>
    <w:rsid w:val="0008301C"/>
    <w:rsid w:val="0008414F"/>
    <w:rsid w:val="00086D07"/>
    <w:rsid w:val="00087B49"/>
    <w:rsid w:val="000958B1"/>
    <w:rsid w:val="000B17AE"/>
    <w:rsid w:val="000C18F5"/>
    <w:rsid w:val="000C2708"/>
    <w:rsid w:val="000C2A61"/>
    <w:rsid w:val="000D0544"/>
    <w:rsid w:val="000D31F9"/>
    <w:rsid w:val="000E02EB"/>
    <w:rsid w:val="000E0A3F"/>
    <w:rsid w:val="000E5461"/>
    <w:rsid w:val="00101FCC"/>
    <w:rsid w:val="001056ED"/>
    <w:rsid w:val="00110DFC"/>
    <w:rsid w:val="00115934"/>
    <w:rsid w:val="00130B5D"/>
    <w:rsid w:val="001760AA"/>
    <w:rsid w:val="00182C3C"/>
    <w:rsid w:val="00192F83"/>
    <w:rsid w:val="001A3F28"/>
    <w:rsid w:val="001E2A73"/>
    <w:rsid w:val="00220EA4"/>
    <w:rsid w:val="0022648C"/>
    <w:rsid w:val="00250BC9"/>
    <w:rsid w:val="002636B8"/>
    <w:rsid w:val="00264803"/>
    <w:rsid w:val="002718CD"/>
    <w:rsid w:val="002A4095"/>
    <w:rsid w:val="002B3557"/>
    <w:rsid w:val="002C324B"/>
    <w:rsid w:val="002C5B56"/>
    <w:rsid w:val="002F0E12"/>
    <w:rsid w:val="00310211"/>
    <w:rsid w:val="003128A4"/>
    <w:rsid w:val="003160C7"/>
    <w:rsid w:val="003234BD"/>
    <w:rsid w:val="00343657"/>
    <w:rsid w:val="00352640"/>
    <w:rsid w:val="00374A87"/>
    <w:rsid w:val="003774A2"/>
    <w:rsid w:val="00387DDF"/>
    <w:rsid w:val="00394A35"/>
    <w:rsid w:val="0039629E"/>
    <w:rsid w:val="003A79D4"/>
    <w:rsid w:val="003B6258"/>
    <w:rsid w:val="003B707E"/>
    <w:rsid w:val="003C698E"/>
    <w:rsid w:val="003C6F00"/>
    <w:rsid w:val="003D654B"/>
    <w:rsid w:val="003E211C"/>
    <w:rsid w:val="003E5200"/>
    <w:rsid w:val="003E5D10"/>
    <w:rsid w:val="003E7B75"/>
    <w:rsid w:val="003F7158"/>
    <w:rsid w:val="00401521"/>
    <w:rsid w:val="00405596"/>
    <w:rsid w:val="004114D7"/>
    <w:rsid w:val="0042018E"/>
    <w:rsid w:val="00432CD8"/>
    <w:rsid w:val="00435689"/>
    <w:rsid w:val="00445798"/>
    <w:rsid w:val="00461412"/>
    <w:rsid w:val="004924F7"/>
    <w:rsid w:val="00493483"/>
    <w:rsid w:val="00494D54"/>
    <w:rsid w:val="004A200C"/>
    <w:rsid w:val="004A2E24"/>
    <w:rsid w:val="004A550B"/>
    <w:rsid w:val="004E3C65"/>
    <w:rsid w:val="0051323C"/>
    <w:rsid w:val="0053384F"/>
    <w:rsid w:val="00534018"/>
    <w:rsid w:val="0057092C"/>
    <w:rsid w:val="00571E68"/>
    <w:rsid w:val="005A12AC"/>
    <w:rsid w:val="005A4D71"/>
    <w:rsid w:val="005D14D0"/>
    <w:rsid w:val="005E3A4E"/>
    <w:rsid w:val="00606870"/>
    <w:rsid w:val="006076E7"/>
    <w:rsid w:val="006236A6"/>
    <w:rsid w:val="00651E77"/>
    <w:rsid w:val="006548C5"/>
    <w:rsid w:val="0066478D"/>
    <w:rsid w:val="006A291A"/>
    <w:rsid w:val="006A7018"/>
    <w:rsid w:val="006C7E7F"/>
    <w:rsid w:val="006D0824"/>
    <w:rsid w:val="006D0D8C"/>
    <w:rsid w:val="006D4005"/>
    <w:rsid w:val="006E1201"/>
    <w:rsid w:val="00705912"/>
    <w:rsid w:val="007162EA"/>
    <w:rsid w:val="007255DB"/>
    <w:rsid w:val="00725DBF"/>
    <w:rsid w:val="0074020D"/>
    <w:rsid w:val="007404C2"/>
    <w:rsid w:val="00754805"/>
    <w:rsid w:val="00756D08"/>
    <w:rsid w:val="007743DD"/>
    <w:rsid w:val="007B3C14"/>
    <w:rsid w:val="007C0E2B"/>
    <w:rsid w:val="007C5B45"/>
    <w:rsid w:val="007D1DB5"/>
    <w:rsid w:val="007E4279"/>
    <w:rsid w:val="00807E82"/>
    <w:rsid w:val="008175CF"/>
    <w:rsid w:val="008303B5"/>
    <w:rsid w:val="00856287"/>
    <w:rsid w:val="008723E2"/>
    <w:rsid w:val="0089472D"/>
    <w:rsid w:val="008A10F7"/>
    <w:rsid w:val="008A7823"/>
    <w:rsid w:val="008B1D93"/>
    <w:rsid w:val="008B713A"/>
    <w:rsid w:val="008C1734"/>
    <w:rsid w:val="008D4453"/>
    <w:rsid w:val="008E58E3"/>
    <w:rsid w:val="008E6C41"/>
    <w:rsid w:val="008E7941"/>
    <w:rsid w:val="008F1A49"/>
    <w:rsid w:val="00906921"/>
    <w:rsid w:val="00913412"/>
    <w:rsid w:val="0092595C"/>
    <w:rsid w:val="00926DC6"/>
    <w:rsid w:val="0097086B"/>
    <w:rsid w:val="009719F5"/>
    <w:rsid w:val="009918C0"/>
    <w:rsid w:val="00993DCB"/>
    <w:rsid w:val="009A65F0"/>
    <w:rsid w:val="009B35FA"/>
    <w:rsid w:val="009C0DD9"/>
    <w:rsid w:val="009C6012"/>
    <w:rsid w:val="009C729E"/>
    <w:rsid w:val="00A12009"/>
    <w:rsid w:val="00A1230F"/>
    <w:rsid w:val="00A3660C"/>
    <w:rsid w:val="00A652D7"/>
    <w:rsid w:val="00A65F88"/>
    <w:rsid w:val="00AA54FF"/>
    <w:rsid w:val="00AB287B"/>
    <w:rsid w:val="00AC0FD5"/>
    <w:rsid w:val="00AC6E35"/>
    <w:rsid w:val="00AF2D62"/>
    <w:rsid w:val="00B321C5"/>
    <w:rsid w:val="00B45ACB"/>
    <w:rsid w:val="00B90FF0"/>
    <w:rsid w:val="00B943F7"/>
    <w:rsid w:val="00BA6060"/>
    <w:rsid w:val="00BC269B"/>
    <w:rsid w:val="00BD68CF"/>
    <w:rsid w:val="00BE1C9C"/>
    <w:rsid w:val="00BE37F6"/>
    <w:rsid w:val="00BF0307"/>
    <w:rsid w:val="00BF0A9D"/>
    <w:rsid w:val="00BF40C6"/>
    <w:rsid w:val="00BF646D"/>
    <w:rsid w:val="00C05FC9"/>
    <w:rsid w:val="00C22EBC"/>
    <w:rsid w:val="00C308A2"/>
    <w:rsid w:val="00C36094"/>
    <w:rsid w:val="00C5658B"/>
    <w:rsid w:val="00C57182"/>
    <w:rsid w:val="00C60FE4"/>
    <w:rsid w:val="00C7038D"/>
    <w:rsid w:val="00C85193"/>
    <w:rsid w:val="00CB5986"/>
    <w:rsid w:val="00CC16E8"/>
    <w:rsid w:val="00CC60FB"/>
    <w:rsid w:val="00CD1244"/>
    <w:rsid w:val="00CE0994"/>
    <w:rsid w:val="00CE1E06"/>
    <w:rsid w:val="00CE3129"/>
    <w:rsid w:val="00D004EE"/>
    <w:rsid w:val="00D54D83"/>
    <w:rsid w:val="00D604DA"/>
    <w:rsid w:val="00D616A1"/>
    <w:rsid w:val="00D64D51"/>
    <w:rsid w:val="00D71CC9"/>
    <w:rsid w:val="00D95D53"/>
    <w:rsid w:val="00DB2579"/>
    <w:rsid w:val="00DD2869"/>
    <w:rsid w:val="00E03361"/>
    <w:rsid w:val="00E25124"/>
    <w:rsid w:val="00E3016D"/>
    <w:rsid w:val="00E3370E"/>
    <w:rsid w:val="00E50C76"/>
    <w:rsid w:val="00E50FF4"/>
    <w:rsid w:val="00E6320F"/>
    <w:rsid w:val="00E816B3"/>
    <w:rsid w:val="00E9083B"/>
    <w:rsid w:val="00E909E5"/>
    <w:rsid w:val="00E93B93"/>
    <w:rsid w:val="00EA2537"/>
    <w:rsid w:val="00EB66F7"/>
    <w:rsid w:val="00EC34A6"/>
    <w:rsid w:val="00EE0048"/>
    <w:rsid w:val="00EF2AC3"/>
    <w:rsid w:val="00F071A5"/>
    <w:rsid w:val="00F13AC1"/>
    <w:rsid w:val="00F23E62"/>
    <w:rsid w:val="00F36BB0"/>
    <w:rsid w:val="00F45344"/>
    <w:rsid w:val="00F47BC4"/>
    <w:rsid w:val="00F66FD5"/>
    <w:rsid w:val="00F70317"/>
    <w:rsid w:val="00F772C9"/>
    <w:rsid w:val="00F96061"/>
    <w:rsid w:val="00FA1BF3"/>
    <w:rsid w:val="00FB2E82"/>
    <w:rsid w:val="00FC682B"/>
    <w:rsid w:val="00FC72B2"/>
    <w:rsid w:val="00FE38FC"/>
    <w:rsid w:val="00FF1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DF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7B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110D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3F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3F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10D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ormacttext">
    <w:name w:val="norm_act_text"/>
    <w:basedOn w:val="a"/>
    <w:rsid w:val="00110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87B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087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rp-itemtitle-inner-link">
    <w:name w:val="serp-item__title-inner-link"/>
    <w:basedOn w:val="a0"/>
    <w:rsid w:val="00087B49"/>
  </w:style>
  <w:style w:type="table" w:styleId="a4">
    <w:name w:val="Table Grid"/>
    <w:basedOn w:val="a1"/>
    <w:uiPriority w:val="59"/>
    <w:rsid w:val="00087B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B4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C5B56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1A3F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A3F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ui-helper-hidden">
    <w:name w:val="ui-helper-hidden"/>
    <w:basedOn w:val="a"/>
    <w:rsid w:val="00DD2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efault">
    <w:name w:val="Default"/>
    <w:rsid w:val="000830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2636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0">
    <w:name w:val="c0"/>
    <w:basedOn w:val="a0"/>
    <w:rsid w:val="00432CD8"/>
  </w:style>
  <w:style w:type="paragraph" w:styleId="a8">
    <w:name w:val="Normal (Web)"/>
    <w:basedOn w:val="a"/>
    <w:uiPriority w:val="99"/>
    <w:unhideWhenUsed/>
    <w:rsid w:val="008E5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istowa.obva-detsad@yandex.ru" TargetMode="Externa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from=yandex.ru%3Bsearch%2F%3Bweb%3B%3B&amp;text=&amp;etext=951.KiUKgleEKiv8h2AaYmXIuBtEBB-XCoir8B6eVSu-obayxmXOGICSv2Uyt4zdk7lwqLNVNWRJNOigqt-5mrsUtZTtgNSY0vxmgGGwUwhQ6M5evWQchQSwqeixTK76lRstqn0XVeLFgapSXI3gSmK4Yg.e36b8c87e25d0122d12527b771fbb8c8a196ffd3&amp;uuid=&amp;state=PEtFfuTeVD5kpHnK9lio9dFa2ePbDzX70KDEiti5Dt8zX-vqVe_Q2mNo5Z9ckQj23vmoPUnHc_T5SVw9fvyOPSQZIBezPCq2X7aGI8nmDOZ4n7o2ZlNl-A&amp;data=UlNrNmk5WktYejR0eWJFYk1LdmtxcWNnbmNWTzhzbUNBU0w0ZzJ2RTN5SHllZklEVEdEOVJmWDZjeGgyQzludlR4VTNWU3ROSHVBN2xUaDdrMDV0Zk9FeEVjNXB4S0cyWGdQV2VDZDYwcmRkakdQdmhWTUY4QzgwOC0telVWSUY&amp;b64e=2&amp;sign=398613b6a0c65671db9e7ea71e5c126a&amp;keyno=0&amp;cst=AiuY0DBWFJ4BWM_uhLTTxGVcwaWzYbo6XK8NLifTASq2thZ655oNzN8rADByQ_ZtvFodHub3Rx0C6R_6xEh8gVv71HQvkwwhbzWZFW80smSXgYzScNTmQlopKf4qCqvLEMc7xIeauI8vmL_I3PhoCdEUYzEKIxkq8pxrUTU7lDnzgziabtAEz0BY0pZkEcMD&amp;ref=orjY4mGPRjk5boDnW0uvlrrd71vZw9kpdhYWa4zWWIoU1EOXe2DN_zC_KJNycA5xMPQJWBxqs4l5hggv0velILGi8YKv0oAFwTczmbvkR83wLOf1MDKV8k3GM2_iobEOjLhD8aF997o9CWe6HDcyyEOMYPAgAyaiTwESExIVL0-DYDQQEQqA9eZj2MUhXXytcebhHa168KSo1wkRXTYxzCHfc5u4KhCMT9pDipRIAwbTkk60DCTXGrLhRMZNoG83xKQO-qoKfVsrfW1Ng9mXp7VQtoolqsbl6kMDy9GSbgl1r2jE2s5ynnlMZaEl3iK-vLpy8Ynp5iLu6ovto5P1SJ2XHHSXiWhCFvhjW84BjyAU0vlQ9igjS3FOIaKauNgXTzGbmWmzVjU&amp;l10n=ru&amp;cts=1454333757083&amp;mc=4.60017663685789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 </c:v>
                </c:pt>
                <c:pt idx="2">
                  <c:v>низкий </c:v>
                </c:pt>
                <c:pt idx="3">
                  <c:v>низший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22</c:v>
                </c:pt>
                <c:pt idx="2">
                  <c:v>57</c:v>
                </c:pt>
                <c:pt idx="3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 </c:v>
                </c:pt>
                <c:pt idx="2">
                  <c:v>низкий </c:v>
                </c:pt>
                <c:pt idx="3">
                  <c:v>низший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49</c:v>
                </c:pt>
                <c:pt idx="2">
                  <c:v>37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 </c:v>
                </c:pt>
                <c:pt idx="2">
                  <c:v>низкий </c:v>
                </c:pt>
                <c:pt idx="3">
                  <c:v>низший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94332032"/>
        <c:axId val="94333568"/>
        <c:axId val="0"/>
      </c:bar3DChart>
      <c:catAx>
        <c:axId val="94332032"/>
        <c:scaling>
          <c:orientation val="minMax"/>
        </c:scaling>
        <c:axPos val="b"/>
        <c:tickLblPos val="nextTo"/>
        <c:crossAx val="94333568"/>
        <c:crosses val="autoZero"/>
        <c:auto val="1"/>
        <c:lblAlgn val="ctr"/>
        <c:lblOffset val="100"/>
      </c:catAx>
      <c:valAx>
        <c:axId val="94333568"/>
        <c:scaling>
          <c:orientation val="minMax"/>
        </c:scaling>
        <c:axPos val="l"/>
        <c:majorGridlines/>
        <c:numFmt formatCode="General" sourceLinked="1"/>
        <c:tickLblPos val="nextTo"/>
        <c:crossAx val="94332032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CB50E2-CAF5-4698-8003-96B0AD778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1609</TotalTime>
  <Pages>24</Pages>
  <Words>6823</Words>
  <Characters>38897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Админ</cp:lastModifiedBy>
  <cp:revision>37</cp:revision>
  <cp:lastPrinted>2018-04-17T05:30:00Z</cp:lastPrinted>
  <dcterms:created xsi:type="dcterms:W3CDTF">2017-04-10T12:29:00Z</dcterms:created>
  <dcterms:modified xsi:type="dcterms:W3CDTF">2018-04-19T05:09:00Z</dcterms:modified>
</cp:coreProperties>
</file>